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5CE8C" w14:textId="77777777" w:rsidR="004D561C" w:rsidRPr="00D6648A" w:rsidRDefault="004D561C" w:rsidP="009D61D2">
      <w:pPr>
        <w:spacing w:after="0" w:line="240" w:lineRule="auto"/>
        <w:ind w:left="1440" w:hanging="1440"/>
        <w:rPr>
          <w:rFonts w:ascii="Cambria" w:hAnsi="Cambria"/>
          <w:b/>
        </w:rPr>
      </w:pPr>
    </w:p>
    <w:p w14:paraId="6BA1C287" w14:textId="360AF80A" w:rsidR="00147C40" w:rsidRPr="00FC5E2C" w:rsidRDefault="00147C40" w:rsidP="00BB2524">
      <w:pPr>
        <w:spacing w:after="0" w:line="240" w:lineRule="auto"/>
        <w:ind w:left="2160" w:hanging="2160"/>
        <w:rPr>
          <w:rFonts w:ascii="Cambria" w:hAnsi="Cambria"/>
          <w:color w:val="FF0000"/>
          <w:sz w:val="24"/>
          <w:szCs w:val="24"/>
        </w:rPr>
      </w:pPr>
      <w:r w:rsidRPr="00FC5E2C">
        <w:rPr>
          <w:rFonts w:ascii="Cambria" w:hAnsi="Cambria"/>
          <w:b/>
          <w:sz w:val="24"/>
          <w:szCs w:val="24"/>
        </w:rPr>
        <w:t>Position:</w:t>
      </w:r>
      <w:r w:rsidRPr="00FC5E2C">
        <w:rPr>
          <w:rFonts w:ascii="Cambria" w:hAnsi="Cambria"/>
          <w:b/>
          <w:sz w:val="24"/>
          <w:szCs w:val="24"/>
        </w:rPr>
        <w:tab/>
      </w:r>
      <w:r w:rsidR="00DA10CC">
        <w:rPr>
          <w:rFonts w:ascii="Cambria" w:hAnsi="Cambria"/>
          <w:sz w:val="24"/>
          <w:szCs w:val="24"/>
        </w:rPr>
        <w:t>Territory Manager and Culinary Support</w:t>
      </w:r>
      <w:r w:rsidR="00910D6F">
        <w:rPr>
          <w:rFonts w:ascii="Cambria" w:hAnsi="Cambria"/>
          <w:sz w:val="24"/>
          <w:szCs w:val="24"/>
        </w:rPr>
        <w:t xml:space="preserve"> </w:t>
      </w:r>
      <w:r w:rsidR="008C2F5F">
        <w:rPr>
          <w:rFonts w:ascii="Cambria" w:hAnsi="Cambria"/>
          <w:sz w:val="24"/>
          <w:szCs w:val="24"/>
        </w:rPr>
        <w:t>–</w:t>
      </w:r>
      <w:r w:rsidR="00910D6F">
        <w:rPr>
          <w:rFonts w:ascii="Cambria" w:hAnsi="Cambria"/>
          <w:sz w:val="24"/>
          <w:szCs w:val="24"/>
        </w:rPr>
        <w:t xml:space="preserve"> Houston</w:t>
      </w:r>
      <w:r w:rsidR="008C2F5F">
        <w:rPr>
          <w:rFonts w:ascii="Cambria" w:hAnsi="Cambria"/>
          <w:sz w:val="24"/>
          <w:szCs w:val="24"/>
        </w:rPr>
        <w:t xml:space="preserve"> area</w:t>
      </w:r>
    </w:p>
    <w:p w14:paraId="37B09494" w14:textId="358CE2E3" w:rsidR="0038670E" w:rsidRPr="00FC5E2C" w:rsidRDefault="00147C40" w:rsidP="0038670E">
      <w:pPr>
        <w:spacing w:after="0" w:line="240" w:lineRule="auto"/>
        <w:ind w:left="2160" w:hanging="2160"/>
        <w:rPr>
          <w:rFonts w:ascii="Cambria" w:hAnsi="Cambria"/>
          <w:sz w:val="24"/>
          <w:szCs w:val="24"/>
        </w:rPr>
      </w:pPr>
      <w:r w:rsidRPr="00FC5E2C">
        <w:rPr>
          <w:rFonts w:ascii="Cambria" w:hAnsi="Cambria"/>
          <w:b/>
          <w:sz w:val="24"/>
          <w:szCs w:val="24"/>
        </w:rPr>
        <w:t xml:space="preserve">Company:  </w:t>
      </w:r>
      <w:r w:rsidR="0053563F" w:rsidRPr="00FC5E2C">
        <w:rPr>
          <w:rFonts w:ascii="Cambria" w:hAnsi="Cambria"/>
          <w:b/>
          <w:sz w:val="24"/>
          <w:szCs w:val="24"/>
        </w:rPr>
        <w:tab/>
      </w:r>
      <w:r w:rsidRPr="00FC5E2C">
        <w:rPr>
          <w:rFonts w:ascii="Cambria" w:hAnsi="Cambria"/>
          <w:sz w:val="24"/>
          <w:szCs w:val="24"/>
        </w:rPr>
        <w:t>Ch</w:t>
      </w:r>
      <w:r w:rsidR="00C80DC8" w:rsidRPr="00FC5E2C">
        <w:rPr>
          <w:rFonts w:ascii="Cambria" w:hAnsi="Cambria"/>
          <w:sz w:val="24"/>
          <w:szCs w:val="24"/>
        </w:rPr>
        <w:t>rane Foodservice Solutions, LLC</w:t>
      </w:r>
      <w:r w:rsidRPr="00FC5E2C">
        <w:rPr>
          <w:rFonts w:ascii="Cambria" w:hAnsi="Cambria"/>
          <w:sz w:val="24"/>
          <w:szCs w:val="24"/>
        </w:rPr>
        <w:t xml:space="preserve"> </w:t>
      </w:r>
      <w:r w:rsidRPr="00FC5E2C">
        <w:rPr>
          <w:rFonts w:ascii="Cambria" w:hAnsi="Cambria"/>
          <w:sz w:val="24"/>
          <w:szCs w:val="24"/>
        </w:rPr>
        <w:br/>
      </w:r>
    </w:p>
    <w:p w14:paraId="0C40BC06" w14:textId="078AB99F" w:rsidR="00147C40" w:rsidRPr="00FC5E2C" w:rsidRDefault="00147C40" w:rsidP="002F442C">
      <w:pPr>
        <w:spacing w:after="0" w:line="240" w:lineRule="auto"/>
        <w:ind w:left="2160" w:hanging="2160"/>
        <w:rPr>
          <w:rFonts w:ascii="Cambria" w:hAnsi="Cambria"/>
          <w:sz w:val="24"/>
          <w:szCs w:val="24"/>
        </w:rPr>
      </w:pPr>
      <w:r w:rsidRPr="00FC5E2C">
        <w:rPr>
          <w:rFonts w:ascii="Cambria" w:hAnsi="Cambria"/>
          <w:b/>
          <w:sz w:val="24"/>
          <w:szCs w:val="24"/>
        </w:rPr>
        <w:t>Reports to:</w:t>
      </w:r>
      <w:r w:rsidRPr="00FC5E2C">
        <w:rPr>
          <w:rFonts w:ascii="Cambria" w:hAnsi="Cambria"/>
          <w:sz w:val="24"/>
          <w:szCs w:val="24"/>
        </w:rPr>
        <w:t xml:space="preserve">  </w:t>
      </w:r>
      <w:r w:rsidR="0053563F" w:rsidRPr="00FC5E2C">
        <w:rPr>
          <w:rFonts w:ascii="Cambria" w:hAnsi="Cambria"/>
          <w:sz w:val="24"/>
          <w:szCs w:val="24"/>
        </w:rPr>
        <w:tab/>
      </w:r>
      <w:r w:rsidR="00722FD6">
        <w:rPr>
          <w:rFonts w:ascii="Cambria" w:hAnsi="Cambria"/>
          <w:sz w:val="24"/>
          <w:szCs w:val="24"/>
        </w:rPr>
        <w:t>Nick Hughes</w:t>
      </w:r>
    </w:p>
    <w:p w14:paraId="2A79E5E2" w14:textId="24D2D7D1" w:rsidR="0053563F" w:rsidRPr="00FC5E2C" w:rsidRDefault="0053563F" w:rsidP="009D61D2">
      <w:pPr>
        <w:spacing w:after="0" w:line="240" w:lineRule="auto"/>
        <w:rPr>
          <w:rFonts w:ascii="Cambria" w:hAnsi="Cambria"/>
          <w:color w:val="000000"/>
          <w:sz w:val="24"/>
          <w:szCs w:val="24"/>
        </w:rPr>
      </w:pPr>
      <w:r w:rsidRPr="00FC5E2C">
        <w:rPr>
          <w:rFonts w:ascii="Cambria" w:hAnsi="Cambria"/>
          <w:b/>
          <w:color w:val="000000"/>
          <w:sz w:val="24"/>
          <w:szCs w:val="24"/>
        </w:rPr>
        <w:t>Job Creation Date:</w:t>
      </w:r>
      <w:r w:rsidRPr="00FC5E2C">
        <w:rPr>
          <w:rFonts w:ascii="Cambria" w:hAnsi="Cambria"/>
          <w:b/>
          <w:color w:val="000000"/>
          <w:sz w:val="24"/>
          <w:szCs w:val="24"/>
        </w:rPr>
        <w:tab/>
      </w:r>
      <w:r w:rsidR="00722FD6">
        <w:rPr>
          <w:rFonts w:ascii="Cambria" w:hAnsi="Cambria"/>
          <w:color w:val="000000"/>
          <w:sz w:val="24"/>
          <w:szCs w:val="24"/>
        </w:rPr>
        <w:t>Feb 20, 2023</w:t>
      </w:r>
    </w:p>
    <w:p w14:paraId="2174CF51" w14:textId="6FDF06DC" w:rsidR="0053563F" w:rsidRPr="00FC5E2C" w:rsidRDefault="0053563F" w:rsidP="009D61D2">
      <w:pPr>
        <w:spacing w:after="0" w:line="240" w:lineRule="auto"/>
        <w:rPr>
          <w:rFonts w:ascii="Cambria" w:hAnsi="Cambria"/>
          <w:b/>
          <w:color w:val="000000"/>
          <w:sz w:val="24"/>
          <w:szCs w:val="24"/>
        </w:rPr>
      </w:pPr>
      <w:r w:rsidRPr="00FC5E2C">
        <w:rPr>
          <w:rFonts w:ascii="Cambria" w:hAnsi="Cambria"/>
          <w:b/>
          <w:color w:val="000000"/>
          <w:sz w:val="24"/>
          <w:szCs w:val="24"/>
        </w:rPr>
        <w:t>Interview Period:</w:t>
      </w:r>
      <w:r w:rsidRPr="00FC5E2C">
        <w:rPr>
          <w:rFonts w:ascii="Cambria" w:hAnsi="Cambria"/>
          <w:b/>
          <w:color w:val="000000"/>
          <w:sz w:val="24"/>
          <w:szCs w:val="24"/>
        </w:rPr>
        <w:tab/>
      </w:r>
      <w:r w:rsidR="00722FD6">
        <w:rPr>
          <w:rFonts w:ascii="Cambria" w:hAnsi="Cambria"/>
          <w:color w:val="000000"/>
          <w:sz w:val="24"/>
          <w:szCs w:val="24"/>
        </w:rPr>
        <w:t>Feb-</w:t>
      </w:r>
      <w:r w:rsidR="00CD3262">
        <w:rPr>
          <w:rFonts w:ascii="Cambria" w:hAnsi="Cambria"/>
          <w:color w:val="000000"/>
          <w:sz w:val="24"/>
          <w:szCs w:val="24"/>
        </w:rPr>
        <w:t>April</w:t>
      </w:r>
      <w:r w:rsidR="00722FD6">
        <w:rPr>
          <w:rFonts w:ascii="Cambria" w:hAnsi="Cambria"/>
          <w:color w:val="000000"/>
          <w:sz w:val="24"/>
          <w:szCs w:val="24"/>
        </w:rPr>
        <w:t xml:space="preserve"> 2023</w:t>
      </w:r>
    </w:p>
    <w:p w14:paraId="19422374" w14:textId="59788B40" w:rsidR="0053563F" w:rsidRPr="00FC5E2C" w:rsidRDefault="0053563F" w:rsidP="009D61D2">
      <w:pPr>
        <w:spacing w:after="0" w:line="240" w:lineRule="auto"/>
        <w:rPr>
          <w:rFonts w:ascii="Cambria" w:hAnsi="Cambria"/>
          <w:color w:val="000000"/>
          <w:sz w:val="24"/>
          <w:szCs w:val="24"/>
        </w:rPr>
      </w:pPr>
      <w:r w:rsidRPr="00FC5E2C">
        <w:rPr>
          <w:rFonts w:ascii="Cambria" w:hAnsi="Cambria"/>
          <w:b/>
          <w:color w:val="000000"/>
          <w:sz w:val="24"/>
          <w:szCs w:val="24"/>
        </w:rPr>
        <w:t>Start Date:</w:t>
      </w:r>
      <w:r w:rsidRPr="00FC5E2C">
        <w:rPr>
          <w:rFonts w:ascii="Cambria" w:hAnsi="Cambria"/>
          <w:color w:val="000000"/>
          <w:sz w:val="24"/>
          <w:szCs w:val="24"/>
        </w:rPr>
        <w:tab/>
      </w:r>
      <w:r w:rsidRPr="00FC5E2C">
        <w:rPr>
          <w:rFonts w:ascii="Cambria" w:hAnsi="Cambria"/>
          <w:color w:val="000000"/>
          <w:sz w:val="24"/>
          <w:szCs w:val="24"/>
        </w:rPr>
        <w:tab/>
      </w:r>
      <w:r w:rsidR="00115375" w:rsidRPr="00FC5E2C">
        <w:rPr>
          <w:rFonts w:ascii="Cambria" w:hAnsi="Cambria"/>
          <w:color w:val="000000"/>
          <w:sz w:val="24"/>
          <w:szCs w:val="24"/>
        </w:rPr>
        <w:t xml:space="preserve">As soon as </w:t>
      </w:r>
      <w:r w:rsidR="002228E1" w:rsidRPr="00FC5E2C">
        <w:rPr>
          <w:rFonts w:ascii="Cambria" w:hAnsi="Cambria"/>
          <w:color w:val="000000"/>
          <w:sz w:val="24"/>
          <w:szCs w:val="24"/>
        </w:rPr>
        <w:t>available.</w:t>
      </w:r>
      <w:r w:rsidR="00AD0DC3" w:rsidRPr="00FC5E2C">
        <w:rPr>
          <w:rFonts w:ascii="Cambria" w:hAnsi="Cambria"/>
          <w:color w:val="000000"/>
          <w:sz w:val="24"/>
          <w:szCs w:val="24"/>
        </w:rPr>
        <w:t xml:space="preserve"> </w:t>
      </w:r>
    </w:p>
    <w:p w14:paraId="1956E87E" w14:textId="77777777" w:rsidR="009D61D2" w:rsidRPr="00FC5E2C" w:rsidRDefault="009D61D2" w:rsidP="009D61D2">
      <w:pPr>
        <w:spacing w:after="0" w:line="240" w:lineRule="auto"/>
        <w:rPr>
          <w:rFonts w:ascii="Cambria" w:hAnsi="Cambria"/>
          <w:b/>
          <w:sz w:val="24"/>
          <w:szCs w:val="24"/>
        </w:rPr>
      </w:pPr>
    </w:p>
    <w:p w14:paraId="3621EAF6" w14:textId="77777777" w:rsidR="00147C40" w:rsidRPr="00FC5E2C" w:rsidRDefault="00147C40" w:rsidP="009D61D2">
      <w:pPr>
        <w:spacing w:after="0" w:line="240" w:lineRule="auto"/>
        <w:rPr>
          <w:rFonts w:ascii="Cambria" w:hAnsi="Cambria"/>
          <w:b/>
          <w:sz w:val="24"/>
          <w:szCs w:val="24"/>
        </w:rPr>
      </w:pPr>
      <w:r w:rsidRPr="00FC5E2C">
        <w:rPr>
          <w:rFonts w:ascii="Cambria" w:hAnsi="Cambria"/>
          <w:b/>
          <w:sz w:val="24"/>
          <w:szCs w:val="24"/>
        </w:rPr>
        <w:t>About Chrane Foodservice Solutions</w:t>
      </w:r>
      <w:r w:rsidR="00443F42" w:rsidRPr="00FC5E2C">
        <w:rPr>
          <w:rFonts w:ascii="Cambria" w:hAnsi="Cambria"/>
          <w:b/>
          <w:sz w:val="24"/>
          <w:szCs w:val="24"/>
        </w:rPr>
        <w:t>, LLC</w:t>
      </w:r>
      <w:r w:rsidRPr="00FC5E2C">
        <w:rPr>
          <w:rFonts w:ascii="Cambria" w:hAnsi="Cambria"/>
          <w:b/>
          <w:sz w:val="24"/>
          <w:szCs w:val="24"/>
        </w:rPr>
        <w:t>:</w:t>
      </w:r>
    </w:p>
    <w:p w14:paraId="4E3FBA41" w14:textId="77777777" w:rsidR="00147C40" w:rsidRPr="00FC5E2C" w:rsidRDefault="00C80DC8" w:rsidP="009D61D2">
      <w:pPr>
        <w:spacing w:after="0" w:line="240" w:lineRule="auto"/>
        <w:rPr>
          <w:rFonts w:ascii="Cambria" w:hAnsi="Cambria"/>
          <w:sz w:val="24"/>
          <w:szCs w:val="24"/>
        </w:rPr>
      </w:pPr>
      <w:r w:rsidRPr="00FC5E2C">
        <w:rPr>
          <w:rFonts w:ascii="Cambria" w:hAnsi="Cambria"/>
          <w:sz w:val="24"/>
          <w:szCs w:val="24"/>
        </w:rPr>
        <w:t xml:space="preserve">Since its inception on January 2, 2008, </w:t>
      </w:r>
      <w:r w:rsidR="00147C40" w:rsidRPr="00FC5E2C">
        <w:rPr>
          <w:rFonts w:ascii="Cambria" w:hAnsi="Cambria"/>
          <w:sz w:val="24"/>
          <w:szCs w:val="24"/>
        </w:rPr>
        <w:t xml:space="preserve">Chrane Foodservice Solutions, LLC </w:t>
      </w:r>
      <w:r w:rsidR="00FA4BDD" w:rsidRPr="00FC5E2C">
        <w:rPr>
          <w:rFonts w:ascii="Cambria" w:hAnsi="Cambria"/>
          <w:sz w:val="24"/>
          <w:szCs w:val="24"/>
        </w:rPr>
        <w:t xml:space="preserve">(Chrane) </w:t>
      </w:r>
      <w:r w:rsidRPr="00FC5E2C">
        <w:rPr>
          <w:rFonts w:ascii="Cambria" w:hAnsi="Cambria"/>
          <w:sz w:val="24"/>
          <w:szCs w:val="24"/>
        </w:rPr>
        <w:t>has</w:t>
      </w:r>
      <w:r w:rsidR="00147C40" w:rsidRPr="00FC5E2C">
        <w:rPr>
          <w:rFonts w:ascii="Cambria" w:hAnsi="Cambria"/>
          <w:sz w:val="24"/>
          <w:szCs w:val="24"/>
        </w:rPr>
        <w:t xml:space="preserve"> evolved </w:t>
      </w:r>
      <w:r w:rsidRPr="00FC5E2C">
        <w:rPr>
          <w:rFonts w:ascii="Cambria" w:hAnsi="Cambria"/>
          <w:sz w:val="24"/>
          <w:szCs w:val="24"/>
        </w:rPr>
        <w:t>from</w:t>
      </w:r>
      <w:r w:rsidR="00147C40" w:rsidRPr="00FC5E2C">
        <w:rPr>
          <w:rFonts w:ascii="Cambria" w:hAnsi="Cambria"/>
          <w:sz w:val="24"/>
          <w:szCs w:val="24"/>
        </w:rPr>
        <w:t xml:space="preserve"> </w:t>
      </w:r>
      <w:r w:rsidRPr="00FC5E2C">
        <w:rPr>
          <w:rFonts w:ascii="Cambria" w:hAnsi="Cambria"/>
          <w:sz w:val="24"/>
          <w:szCs w:val="24"/>
        </w:rPr>
        <w:t xml:space="preserve">three employees and a </w:t>
      </w:r>
      <w:r w:rsidR="00147C40" w:rsidRPr="00FC5E2C">
        <w:rPr>
          <w:rFonts w:ascii="Cambria" w:hAnsi="Cambria"/>
          <w:sz w:val="24"/>
          <w:szCs w:val="24"/>
        </w:rPr>
        <w:t xml:space="preserve">few manufacturers </w:t>
      </w:r>
      <w:r w:rsidRPr="00FC5E2C">
        <w:rPr>
          <w:rFonts w:ascii="Cambria" w:hAnsi="Cambria"/>
          <w:sz w:val="24"/>
          <w:szCs w:val="24"/>
        </w:rPr>
        <w:t>to become a recognized an</w:t>
      </w:r>
      <w:r w:rsidR="00992919" w:rsidRPr="00FC5E2C">
        <w:rPr>
          <w:rFonts w:ascii="Cambria" w:hAnsi="Cambria"/>
          <w:sz w:val="24"/>
          <w:szCs w:val="24"/>
        </w:rPr>
        <w:t>d</w:t>
      </w:r>
      <w:r w:rsidRPr="00FC5E2C">
        <w:rPr>
          <w:rFonts w:ascii="Cambria" w:hAnsi="Cambria"/>
          <w:sz w:val="24"/>
          <w:szCs w:val="24"/>
        </w:rPr>
        <w:t xml:space="preserve"> innovating </w:t>
      </w:r>
      <w:r w:rsidR="00147C40" w:rsidRPr="00FC5E2C">
        <w:rPr>
          <w:rFonts w:ascii="Cambria" w:hAnsi="Cambria"/>
          <w:sz w:val="24"/>
          <w:szCs w:val="24"/>
        </w:rPr>
        <w:t xml:space="preserve">leading </w:t>
      </w:r>
      <w:r w:rsidRPr="00FC5E2C">
        <w:rPr>
          <w:rFonts w:ascii="Cambria" w:hAnsi="Cambria"/>
          <w:sz w:val="24"/>
          <w:szCs w:val="24"/>
        </w:rPr>
        <w:t>manufacturer</w:t>
      </w:r>
      <w:r w:rsidR="00AD0DC3" w:rsidRPr="00FC5E2C">
        <w:rPr>
          <w:rFonts w:ascii="Cambria" w:hAnsi="Cambria"/>
          <w:sz w:val="24"/>
          <w:szCs w:val="24"/>
        </w:rPr>
        <w:t>’s</w:t>
      </w:r>
      <w:r w:rsidRPr="00FC5E2C">
        <w:rPr>
          <w:rFonts w:ascii="Cambria" w:hAnsi="Cambria"/>
          <w:sz w:val="24"/>
          <w:szCs w:val="24"/>
        </w:rPr>
        <w:t xml:space="preserve"> </w:t>
      </w:r>
      <w:r w:rsidR="00147C40" w:rsidRPr="00FC5E2C">
        <w:rPr>
          <w:rFonts w:ascii="Cambria" w:hAnsi="Cambria"/>
          <w:sz w:val="24"/>
          <w:szCs w:val="24"/>
        </w:rPr>
        <w:t>rep organization</w:t>
      </w:r>
      <w:r w:rsidRPr="00FC5E2C">
        <w:rPr>
          <w:rFonts w:ascii="Cambria" w:hAnsi="Cambria"/>
          <w:sz w:val="24"/>
          <w:szCs w:val="24"/>
        </w:rPr>
        <w:t xml:space="preserve"> in the foodservice equipment and supply markets of Texas and Oklahoma.</w:t>
      </w:r>
    </w:p>
    <w:p w14:paraId="7DD9361D" w14:textId="77777777" w:rsidR="00EA7C8F" w:rsidRPr="00FC5E2C" w:rsidRDefault="00EA7C8F" w:rsidP="009D61D2">
      <w:pPr>
        <w:spacing w:after="0" w:line="240" w:lineRule="auto"/>
        <w:rPr>
          <w:rFonts w:ascii="Cambria" w:hAnsi="Cambria"/>
          <w:sz w:val="24"/>
          <w:szCs w:val="24"/>
        </w:rPr>
      </w:pPr>
    </w:p>
    <w:p w14:paraId="10FDE2F6" w14:textId="093D3D57" w:rsidR="00147C40" w:rsidRPr="00FC5E2C" w:rsidRDefault="00147C40" w:rsidP="009D61D2">
      <w:pPr>
        <w:spacing w:after="0" w:line="240" w:lineRule="auto"/>
        <w:rPr>
          <w:rFonts w:ascii="Cambria" w:hAnsi="Cambria"/>
          <w:sz w:val="24"/>
          <w:szCs w:val="24"/>
        </w:rPr>
      </w:pPr>
      <w:r w:rsidRPr="00FC5E2C">
        <w:rPr>
          <w:rFonts w:ascii="Cambria" w:hAnsi="Cambria"/>
          <w:sz w:val="24"/>
          <w:szCs w:val="24"/>
        </w:rPr>
        <w:t>Chrane</w:t>
      </w:r>
      <w:r w:rsidR="00C80DC8" w:rsidRPr="00FC5E2C">
        <w:rPr>
          <w:rFonts w:ascii="Cambria" w:hAnsi="Cambria"/>
          <w:sz w:val="24"/>
          <w:szCs w:val="24"/>
        </w:rPr>
        <w:t xml:space="preserve">’s missions include </w:t>
      </w:r>
      <w:r w:rsidR="00D901BA" w:rsidRPr="00FC5E2C">
        <w:rPr>
          <w:rFonts w:ascii="Cambria" w:hAnsi="Cambria"/>
          <w:sz w:val="24"/>
          <w:szCs w:val="24"/>
        </w:rPr>
        <w:t xml:space="preserve">ongoing </w:t>
      </w:r>
      <w:r w:rsidR="00C80DC8" w:rsidRPr="00FC5E2C">
        <w:rPr>
          <w:rFonts w:ascii="Cambria" w:hAnsi="Cambria"/>
          <w:sz w:val="24"/>
          <w:szCs w:val="24"/>
        </w:rPr>
        <w:t>strategic growth as we continue</w:t>
      </w:r>
      <w:r w:rsidRPr="00FC5E2C">
        <w:rPr>
          <w:rFonts w:ascii="Cambria" w:hAnsi="Cambria"/>
          <w:sz w:val="24"/>
          <w:szCs w:val="24"/>
        </w:rPr>
        <w:t xml:space="preserve"> to be a proven motivated organization</w:t>
      </w:r>
      <w:r w:rsidR="00475A70" w:rsidRPr="00FC5E2C">
        <w:rPr>
          <w:rFonts w:ascii="Cambria" w:hAnsi="Cambria"/>
          <w:sz w:val="24"/>
          <w:szCs w:val="24"/>
        </w:rPr>
        <w:t xml:space="preserve">, </w:t>
      </w:r>
      <w:r w:rsidRPr="00FC5E2C">
        <w:rPr>
          <w:rFonts w:ascii="Cambria" w:hAnsi="Cambria"/>
          <w:sz w:val="24"/>
          <w:szCs w:val="24"/>
        </w:rPr>
        <w:t xml:space="preserve">providing profitable success and </w:t>
      </w:r>
      <w:r w:rsidR="00EE0869" w:rsidRPr="00FC5E2C">
        <w:rPr>
          <w:rFonts w:ascii="Cambria" w:hAnsi="Cambria"/>
          <w:sz w:val="24"/>
          <w:szCs w:val="24"/>
        </w:rPr>
        <w:t>solutions-based</w:t>
      </w:r>
      <w:r w:rsidRPr="00FC5E2C">
        <w:rPr>
          <w:rFonts w:ascii="Cambria" w:hAnsi="Cambria"/>
          <w:sz w:val="24"/>
          <w:szCs w:val="24"/>
        </w:rPr>
        <w:t xml:space="preserve"> sales for our manufacture</w:t>
      </w:r>
      <w:r w:rsidR="00C80DC8" w:rsidRPr="00FC5E2C">
        <w:rPr>
          <w:rFonts w:ascii="Cambria" w:hAnsi="Cambria"/>
          <w:sz w:val="24"/>
          <w:szCs w:val="24"/>
        </w:rPr>
        <w:t xml:space="preserve">rs, our </w:t>
      </w:r>
      <w:r w:rsidR="00344868" w:rsidRPr="00FC5E2C">
        <w:rPr>
          <w:rFonts w:ascii="Cambria" w:hAnsi="Cambria"/>
          <w:sz w:val="24"/>
          <w:szCs w:val="24"/>
        </w:rPr>
        <w:t>customers,</w:t>
      </w:r>
      <w:r w:rsidRPr="00FC5E2C">
        <w:rPr>
          <w:rFonts w:ascii="Cambria" w:hAnsi="Cambria"/>
          <w:sz w:val="24"/>
          <w:szCs w:val="24"/>
        </w:rPr>
        <w:t xml:space="preserve"> and our company.  Our model is built on Chrane being genuinely engaged as committed partners in excellence to our customers and manufacturers.  Curious what “Your Committed Partner in Excellence” means?  Check out the Chrane website to learn more.  </w:t>
      </w:r>
    </w:p>
    <w:p w14:paraId="76F8A48C" w14:textId="77777777" w:rsidR="00EA7C8F" w:rsidRPr="00FC5E2C" w:rsidRDefault="00EA7C8F" w:rsidP="009D61D2">
      <w:pPr>
        <w:spacing w:after="0" w:line="240" w:lineRule="auto"/>
        <w:rPr>
          <w:rFonts w:ascii="Cambria" w:hAnsi="Cambria"/>
          <w:sz w:val="24"/>
          <w:szCs w:val="24"/>
        </w:rPr>
      </w:pPr>
    </w:p>
    <w:p w14:paraId="3BCD7D01" w14:textId="77777777" w:rsidR="00147C40" w:rsidRPr="00FC5E2C" w:rsidRDefault="00C80DC8" w:rsidP="009D61D2">
      <w:pPr>
        <w:spacing w:after="0" w:line="240" w:lineRule="auto"/>
        <w:rPr>
          <w:rFonts w:ascii="Cambria" w:hAnsi="Cambria"/>
          <w:sz w:val="24"/>
          <w:szCs w:val="24"/>
        </w:rPr>
      </w:pPr>
      <w:r w:rsidRPr="00FC5E2C">
        <w:rPr>
          <w:rFonts w:ascii="Cambria" w:hAnsi="Cambria"/>
          <w:sz w:val="24"/>
          <w:szCs w:val="24"/>
        </w:rPr>
        <w:t>At Chrane, we “Chraniacs”</w:t>
      </w:r>
      <w:r w:rsidR="00147C40" w:rsidRPr="00FC5E2C">
        <w:rPr>
          <w:rFonts w:ascii="Cambria" w:hAnsi="Cambria"/>
          <w:sz w:val="24"/>
          <w:szCs w:val="24"/>
        </w:rPr>
        <w:t xml:space="preserve"> work ha</w:t>
      </w:r>
      <w:r w:rsidR="00FA4BDD" w:rsidRPr="00FC5E2C">
        <w:rPr>
          <w:rFonts w:ascii="Cambria" w:hAnsi="Cambria"/>
          <w:sz w:val="24"/>
          <w:szCs w:val="24"/>
        </w:rPr>
        <w:t>rd, hold each other accountable and</w:t>
      </w:r>
      <w:r w:rsidR="00147C40" w:rsidRPr="00FC5E2C">
        <w:rPr>
          <w:rFonts w:ascii="Cambria" w:hAnsi="Cambria"/>
          <w:sz w:val="24"/>
          <w:szCs w:val="24"/>
        </w:rPr>
        <w:t xml:space="preserve"> expect to have a high level o</w:t>
      </w:r>
      <w:r w:rsidR="00FA4BDD" w:rsidRPr="00FC5E2C">
        <w:rPr>
          <w:rFonts w:ascii="Cambria" w:hAnsi="Cambria"/>
          <w:sz w:val="24"/>
          <w:szCs w:val="24"/>
        </w:rPr>
        <w:t>f success for our manufacturers as well as</w:t>
      </w:r>
      <w:r w:rsidR="00147C40" w:rsidRPr="00FC5E2C">
        <w:rPr>
          <w:rFonts w:ascii="Cambria" w:hAnsi="Cambria"/>
          <w:sz w:val="24"/>
          <w:szCs w:val="24"/>
        </w:rPr>
        <w:t xml:space="preserve"> provide solutions for our customers</w:t>
      </w:r>
      <w:r w:rsidR="00475A70" w:rsidRPr="00FC5E2C">
        <w:rPr>
          <w:rFonts w:ascii="Cambria" w:hAnsi="Cambria"/>
          <w:sz w:val="24"/>
          <w:szCs w:val="24"/>
        </w:rPr>
        <w:t xml:space="preserve"> - and</w:t>
      </w:r>
      <w:r w:rsidR="00FA4BDD" w:rsidRPr="00FC5E2C">
        <w:rPr>
          <w:rFonts w:ascii="Cambria" w:hAnsi="Cambria"/>
          <w:sz w:val="24"/>
          <w:szCs w:val="24"/>
        </w:rPr>
        <w:t xml:space="preserve"> along the way we </w:t>
      </w:r>
      <w:r w:rsidR="00147C40" w:rsidRPr="00FC5E2C">
        <w:rPr>
          <w:rFonts w:ascii="Cambria" w:hAnsi="Cambria"/>
          <w:sz w:val="24"/>
          <w:szCs w:val="24"/>
        </w:rPr>
        <w:t>have a tremendous amount of fun</w:t>
      </w:r>
      <w:r w:rsidR="00FA4BDD" w:rsidRPr="00FC5E2C">
        <w:rPr>
          <w:rFonts w:ascii="Cambria" w:hAnsi="Cambria"/>
          <w:sz w:val="24"/>
          <w:szCs w:val="24"/>
        </w:rPr>
        <w:t>!</w:t>
      </w:r>
      <w:r w:rsidR="00147C40" w:rsidRPr="00FC5E2C">
        <w:rPr>
          <w:rFonts w:ascii="Cambria" w:hAnsi="Cambria"/>
          <w:sz w:val="24"/>
          <w:szCs w:val="24"/>
        </w:rPr>
        <w:t xml:space="preserve"> </w:t>
      </w:r>
    </w:p>
    <w:p w14:paraId="554169CD" w14:textId="77777777" w:rsidR="009D61D2" w:rsidRPr="00FC5E2C" w:rsidRDefault="009D61D2" w:rsidP="009D61D2">
      <w:pPr>
        <w:spacing w:after="0" w:line="240" w:lineRule="auto"/>
        <w:rPr>
          <w:rFonts w:ascii="Cambria" w:hAnsi="Cambria"/>
          <w:b/>
          <w:sz w:val="24"/>
          <w:szCs w:val="24"/>
        </w:rPr>
      </w:pPr>
    </w:p>
    <w:p w14:paraId="4984C087" w14:textId="41BCE024" w:rsidR="00147C40" w:rsidRPr="00FC5E2C" w:rsidRDefault="00147C40" w:rsidP="009D61D2">
      <w:pPr>
        <w:spacing w:after="0" w:line="240" w:lineRule="auto"/>
        <w:rPr>
          <w:rFonts w:ascii="Cambria" w:hAnsi="Cambria"/>
          <w:b/>
          <w:sz w:val="24"/>
          <w:szCs w:val="24"/>
        </w:rPr>
      </w:pPr>
      <w:r w:rsidRPr="00FC5E2C">
        <w:rPr>
          <w:rFonts w:ascii="Cambria" w:hAnsi="Cambria"/>
          <w:b/>
          <w:sz w:val="24"/>
          <w:szCs w:val="24"/>
        </w:rPr>
        <w:t xml:space="preserve">Reason for the </w:t>
      </w:r>
      <w:r w:rsidR="00CD3262">
        <w:rPr>
          <w:rFonts w:ascii="Cambria" w:hAnsi="Cambria"/>
          <w:b/>
          <w:sz w:val="24"/>
          <w:szCs w:val="24"/>
        </w:rPr>
        <w:t>Territory Manager/ Culinary Supp</w:t>
      </w:r>
      <w:r w:rsidR="00B4088B">
        <w:rPr>
          <w:rFonts w:ascii="Cambria" w:hAnsi="Cambria"/>
          <w:b/>
          <w:sz w:val="24"/>
          <w:szCs w:val="24"/>
        </w:rPr>
        <w:t>ort</w:t>
      </w:r>
      <w:r w:rsidR="002D72F7" w:rsidRPr="00FC5E2C">
        <w:rPr>
          <w:rFonts w:ascii="Cambria" w:hAnsi="Cambria"/>
          <w:b/>
          <w:sz w:val="24"/>
          <w:szCs w:val="24"/>
        </w:rPr>
        <w:t xml:space="preserve"> role</w:t>
      </w:r>
      <w:r w:rsidRPr="00FC5E2C">
        <w:rPr>
          <w:rFonts w:ascii="Cambria" w:hAnsi="Cambria"/>
          <w:b/>
          <w:sz w:val="24"/>
          <w:szCs w:val="24"/>
        </w:rPr>
        <w:t>:</w:t>
      </w:r>
    </w:p>
    <w:p w14:paraId="04DAD9D5" w14:textId="22AB7686" w:rsidR="00236DA6" w:rsidRPr="00FC5E2C" w:rsidRDefault="00236DA6" w:rsidP="00236DA6">
      <w:pPr>
        <w:spacing w:after="0" w:line="240" w:lineRule="auto"/>
        <w:rPr>
          <w:rFonts w:ascii="Cambria" w:hAnsi="Cambria"/>
          <w:b/>
          <w:sz w:val="24"/>
          <w:szCs w:val="24"/>
        </w:rPr>
      </w:pPr>
      <w:r w:rsidRPr="00FC5E2C">
        <w:rPr>
          <w:rFonts w:ascii="Cambria" w:hAnsi="Cambria"/>
          <w:sz w:val="24"/>
          <w:szCs w:val="24"/>
        </w:rPr>
        <w:t xml:space="preserve">Chrane has a need for </w:t>
      </w:r>
      <w:r w:rsidR="00AD0DC3" w:rsidRPr="00FC5E2C">
        <w:rPr>
          <w:rFonts w:ascii="Cambria" w:hAnsi="Cambria"/>
          <w:sz w:val="24"/>
          <w:szCs w:val="24"/>
        </w:rPr>
        <w:t>a full tim</w:t>
      </w:r>
      <w:r w:rsidR="00103034">
        <w:rPr>
          <w:rFonts w:ascii="Cambria" w:hAnsi="Cambria"/>
          <w:sz w:val="24"/>
          <w:szCs w:val="24"/>
        </w:rPr>
        <w:t>e Territory Manager/ Culinary Support</w:t>
      </w:r>
      <w:r w:rsidR="002647B3">
        <w:rPr>
          <w:rFonts w:ascii="Cambria" w:hAnsi="Cambria"/>
          <w:sz w:val="24"/>
          <w:szCs w:val="24"/>
        </w:rPr>
        <w:t xml:space="preserve"> role</w:t>
      </w:r>
      <w:r w:rsidRPr="00FC5E2C">
        <w:rPr>
          <w:rFonts w:ascii="Cambria" w:hAnsi="Cambria"/>
          <w:sz w:val="24"/>
          <w:szCs w:val="24"/>
        </w:rPr>
        <w:t>.</w:t>
      </w:r>
      <w:r w:rsidR="00DA5BDF" w:rsidRPr="00FC5E2C">
        <w:rPr>
          <w:rFonts w:ascii="Cambria" w:hAnsi="Cambria"/>
          <w:sz w:val="24"/>
          <w:szCs w:val="24"/>
        </w:rPr>
        <w:t xml:space="preserve">  </w:t>
      </w:r>
      <w:r w:rsidRPr="00FC5E2C">
        <w:rPr>
          <w:rFonts w:ascii="Cambria" w:hAnsi="Cambria"/>
          <w:sz w:val="24"/>
          <w:szCs w:val="24"/>
        </w:rPr>
        <w:t xml:space="preserve">With </w:t>
      </w:r>
      <w:r w:rsidR="00DA5BDF" w:rsidRPr="00FC5E2C">
        <w:rPr>
          <w:rFonts w:ascii="Cambria" w:hAnsi="Cambria"/>
          <w:sz w:val="24"/>
          <w:szCs w:val="24"/>
        </w:rPr>
        <w:t>Chrane’s</w:t>
      </w:r>
      <w:r w:rsidRPr="00FC5E2C">
        <w:rPr>
          <w:rFonts w:ascii="Cambria" w:hAnsi="Cambria"/>
          <w:sz w:val="24"/>
          <w:szCs w:val="24"/>
        </w:rPr>
        <w:t xml:space="preserve"> continued growth and desire for </w:t>
      </w:r>
      <w:r w:rsidR="00AD0DC3" w:rsidRPr="00FC5E2C">
        <w:rPr>
          <w:rFonts w:ascii="Cambria" w:hAnsi="Cambria"/>
          <w:sz w:val="24"/>
          <w:szCs w:val="24"/>
        </w:rPr>
        <w:t>top tier customer culinary sales and support</w:t>
      </w:r>
      <w:r w:rsidRPr="00FC5E2C">
        <w:rPr>
          <w:rFonts w:ascii="Cambria" w:hAnsi="Cambria"/>
          <w:sz w:val="24"/>
          <w:szCs w:val="24"/>
        </w:rPr>
        <w:t xml:space="preserve">, we are </w:t>
      </w:r>
      <w:r w:rsidR="008E2279">
        <w:rPr>
          <w:rFonts w:ascii="Cambria" w:hAnsi="Cambria"/>
          <w:sz w:val="24"/>
          <w:szCs w:val="24"/>
        </w:rPr>
        <w:t>creating a role for</w:t>
      </w:r>
      <w:r w:rsidRPr="00FC5E2C">
        <w:rPr>
          <w:rFonts w:ascii="Cambria" w:hAnsi="Cambria"/>
          <w:sz w:val="24"/>
          <w:szCs w:val="24"/>
        </w:rPr>
        <w:t xml:space="preserve"> a </w:t>
      </w:r>
      <w:r w:rsidR="00B4088B">
        <w:rPr>
          <w:rFonts w:ascii="Cambria" w:hAnsi="Cambria"/>
          <w:sz w:val="24"/>
          <w:szCs w:val="24"/>
        </w:rPr>
        <w:t>Houston-area</w:t>
      </w:r>
      <w:r w:rsidR="00DA5BDF" w:rsidRPr="00FC5E2C">
        <w:rPr>
          <w:rFonts w:ascii="Cambria" w:hAnsi="Cambria"/>
          <w:sz w:val="24"/>
          <w:szCs w:val="24"/>
        </w:rPr>
        <w:t xml:space="preserve"> based</w:t>
      </w:r>
      <w:r w:rsidR="002647B3">
        <w:rPr>
          <w:rFonts w:ascii="Cambria" w:hAnsi="Cambria"/>
          <w:sz w:val="24"/>
          <w:szCs w:val="24"/>
        </w:rPr>
        <w:t xml:space="preserve"> Territory Manager/ Culinary Support role</w:t>
      </w:r>
      <w:r w:rsidR="00DA5BDF" w:rsidRPr="00FC5E2C">
        <w:rPr>
          <w:rFonts w:ascii="Cambria" w:hAnsi="Cambria"/>
          <w:sz w:val="24"/>
          <w:szCs w:val="24"/>
        </w:rPr>
        <w:t xml:space="preserve"> to </w:t>
      </w:r>
      <w:r w:rsidRPr="00FC5E2C">
        <w:rPr>
          <w:rFonts w:ascii="Cambria" w:hAnsi="Cambria"/>
          <w:sz w:val="24"/>
          <w:szCs w:val="24"/>
        </w:rPr>
        <w:t xml:space="preserve">devote 100% of their efforts to </w:t>
      </w:r>
      <w:r w:rsidR="00AD0DC3" w:rsidRPr="00FC5E2C">
        <w:rPr>
          <w:rFonts w:ascii="Cambria" w:hAnsi="Cambria"/>
          <w:sz w:val="24"/>
          <w:szCs w:val="24"/>
        </w:rPr>
        <w:t xml:space="preserve">support the </w:t>
      </w:r>
      <w:r w:rsidR="00DA5BDF" w:rsidRPr="00FC5E2C">
        <w:rPr>
          <w:rFonts w:ascii="Cambria" w:hAnsi="Cambria"/>
          <w:sz w:val="24"/>
          <w:szCs w:val="24"/>
        </w:rPr>
        <w:t>grow</w:t>
      </w:r>
      <w:r w:rsidR="00AD0DC3" w:rsidRPr="00FC5E2C">
        <w:rPr>
          <w:rFonts w:ascii="Cambria" w:hAnsi="Cambria"/>
          <w:sz w:val="24"/>
          <w:szCs w:val="24"/>
        </w:rPr>
        <w:t>th of our manufacturer</w:t>
      </w:r>
      <w:r w:rsidR="00BB2524" w:rsidRPr="00FC5E2C">
        <w:rPr>
          <w:rFonts w:ascii="Cambria" w:hAnsi="Cambria"/>
          <w:sz w:val="24"/>
          <w:szCs w:val="24"/>
        </w:rPr>
        <w:t xml:space="preserve">s’ </w:t>
      </w:r>
      <w:r w:rsidR="00AD0DC3" w:rsidRPr="00FC5E2C">
        <w:rPr>
          <w:rFonts w:ascii="Cambria" w:hAnsi="Cambria"/>
          <w:sz w:val="24"/>
          <w:szCs w:val="24"/>
        </w:rPr>
        <w:t xml:space="preserve">product </w:t>
      </w:r>
      <w:r w:rsidR="00BB2524" w:rsidRPr="00FC5E2C">
        <w:rPr>
          <w:rFonts w:ascii="Cambria" w:hAnsi="Cambria"/>
          <w:sz w:val="24"/>
          <w:szCs w:val="24"/>
        </w:rPr>
        <w:t xml:space="preserve">education, </w:t>
      </w:r>
      <w:r w:rsidR="00D632D4" w:rsidRPr="00FC5E2C">
        <w:rPr>
          <w:rFonts w:ascii="Cambria" w:hAnsi="Cambria"/>
          <w:sz w:val="24"/>
          <w:szCs w:val="24"/>
        </w:rPr>
        <w:t>sales,</w:t>
      </w:r>
      <w:r w:rsidR="00BB2524" w:rsidRPr="00FC5E2C">
        <w:rPr>
          <w:rFonts w:ascii="Cambria" w:hAnsi="Cambria"/>
          <w:sz w:val="24"/>
          <w:szCs w:val="24"/>
        </w:rPr>
        <w:t xml:space="preserve"> and support</w:t>
      </w:r>
      <w:r w:rsidR="00AD0DC3" w:rsidRPr="00FC5E2C">
        <w:rPr>
          <w:rFonts w:ascii="Cambria" w:hAnsi="Cambria"/>
          <w:sz w:val="24"/>
          <w:szCs w:val="24"/>
        </w:rPr>
        <w:t xml:space="preserve"> throughout the</w:t>
      </w:r>
      <w:r w:rsidR="00DA5BDF" w:rsidRPr="00FC5E2C">
        <w:rPr>
          <w:rFonts w:ascii="Cambria" w:hAnsi="Cambria"/>
          <w:sz w:val="24"/>
          <w:szCs w:val="24"/>
        </w:rPr>
        <w:t xml:space="preserve"> Texas &amp; Oklahoma region.</w:t>
      </w:r>
    </w:p>
    <w:p w14:paraId="5AE36B3D" w14:textId="77777777" w:rsidR="009D61D2" w:rsidRPr="00FC5E2C" w:rsidRDefault="009D61D2" w:rsidP="009D61D2">
      <w:pPr>
        <w:tabs>
          <w:tab w:val="left" w:pos="1440"/>
        </w:tabs>
        <w:spacing w:after="0" w:line="240" w:lineRule="auto"/>
        <w:rPr>
          <w:rFonts w:ascii="Cambria" w:hAnsi="Cambria"/>
          <w:b/>
          <w:color w:val="FF0000"/>
          <w:sz w:val="24"/>
          <w:szCs w:val="24"/>
          <w:highlight w:val="yellow"/>
        </w:rPr>
      </w:pPr>
    </w:p>
    <w:p w14:paraId="6195D91A" w14:textId="77777777" w:rsidR="00147C40" w:rsidRPr="00FC5E2C" w:rsidRDefault="00147C40" w:rsidP="009D61D2">
      <w:pPr>
        <w:tabs>
          <w:tab w:val="left" w:pos="1440"/>
        </w:tabs>
        <w:spacing w:after="0" w:line="240" w:lineRule="auto"/>
        <w:rPr>
          <w:rFonts w:ascii="Cambria" w:hAnsi="Cambria"/>
          <w:b/>
          <w:sz w:val="24"/>
          <w:szCs w:val="24"/>
        </w:rPr>
      </w:pPr>
      <w:r w:rsidRPr="00FC5E2C">
        <w:rPr>
          <w:rFonts w:ascii="Cambria" w:hAnsi="Cambria"/>
          <w:b/>
          <w:sz w:val="24"/>
          <w:szCs w:val="24"/>
        </w:rPr>
        <w:t xml:space="preserve">What You Can Expect from Chrane:  </w:t>
      </w:r>
    </w:p>
    <w:p w14:paraId="4CB6A165" w14:textId="3135F8EB" w:rsidR="00147C40" w:rsidRPr="00FC5E2C" w:rsidRDefault="00147C40" w:rsidP="009D61D2">
      <w:pPr>
        <w:tabs>
          <w:tab w:val="left" w:pos="1440"/>
        </w:tabs>
        <w:spacing w:after="0" w:line="240" w:lineRule="auto"/>
        <w:rPr>
          <w:rFonts w:ascii="Cambria" w:hAnsi="Cambria"/>
          <w:sz w:val="24"/>
          <w:szCs w:val="24"/>
        </w:rPr>
      </w:pPr>
      <w:r w:rsidRPr="00FC5E2C">
        <w:rPr>
          <w:rFonts w:ascii="Cambria" w:hAnsi="Cambria"/>
          <w:sz w:val="24"/>
          <w:szCs w:val="24"/>
        </w:rPr>
        <w:t>As an integral member of the Chrane family</w:t>
      </w:r>
      <w:r w:rsidR="004B079F">
        <w:rPr>
          <w:rFonts w:ascii="Cambria" w:hAnsi="Cambria"/>
          <w:sz w:val="24"/>
          <w:szCs w:val="24"/>
        </w:rPr>
        <w:t xml:space="preserve"> </w:t>
      </w:r>
      <w:r w:rsidR="00D632D4">
        <w:rPr>
          <w:rFonts w:ascii="Cambria" w:hAnsi="Cambria"/>
          <w:sz w:val="24"/>
          <w:szCs w:val="24"/>
        </w:rPr>
        <w:t xml:space="preserve">this </w:t>
      </w:r>
      <w:r w:rsidRPr="00FC5E2C">
        <w:rPr>
          <w:rFonts w:ascii="Cambria" w:hAnsi="Cambria"/>
          <w:sz w:val="24"/>
          <w:szCs w:val="24"/>
        </w:rPr>
        <w:t>is what you can expect from your company:</w:t>
      </w:r>
    </w:p>
    <w:p w14:paraId="155A8F90" w14:textId="438C9FEE" w:rsidR="00147C40" w:rsidRPr="00FC5E2C" w:rsidRDefault="00147C40" w:rsidP="004E27AF">
      <w:pPr>
        <w:numPr>
          <w:ilvl w:val="0"/>
          <w:numId w:val="10"/>
        </w:numPr>
        <w:overflowPunct w:val="0"/>
        <w:autoSpaceDE w:val="0"/>
        <w:autoSpaceDN w:val="0"/>
        <w:adjustRightInd w:val="0"/>
        <w:spacing w:after="0" w:line="240" w:lineRule="auto"/>
        <w:ind w:left="720"/>
        <w:contextualSpacing/>
        <w:textAlignment w:val="baseline"/>
        <w:rPr>
          <w:rFonts w:ascii="Cambria" w:hAnsi="Cambria"/>
          <w:sz w:val="24"/>
          <w:szCs w:val="24"/>
        </w:rPr>
      </w:pPr>
      <w:r w:rsidRPr="00FC5E2C">
        <w:rPr>
          <w:rFonts w:ascii="Cambria" w:hAnsi="Cambria"/>
          <w:sz w:val="24"/>
          <w:szCs w:val="24"/>
        </w:rPr>
        <w:t>Competitive salary, plus annual bonus based on individual and company performance</w:t>
      </w:r>
      <w:r w:rsidR="004E27AF" w:rsidRPr="00FC5E2C">
        <w:rPr>
          <w:rFonts w:ascii="Cambria" w:hAnsi="Cambria"/>
          <w:sz w:val="24"/>
          <w:szCs w:val="24"/>
        </w:rPr>
        <w:t xml:space="preserve">.  </w:t>
      </w:r>
      <w:r w:rsidRPr="00FC5E2C">
        <w:rPr>
          <w:rFonts w:ascii="Cambria" w:hAnsi="Cambria"/>
          <w:sz w:val="24"/>
          <w:szCs w:val="24"/>
        </w:rPr>
        <w:t xml:space="preserve">The more instrumental you become to Chrane’s successes, the more you can expect to earn each </w:t>
      </w:r>
      <w:r w:rsidR="004B079F" w:rsidRPr="00FC5E2C">
        <w:rPr>
          <w:rFonts w:ascii="Cambria" w:hAnsi="Cambria"/>
          <w:sz w:val="24"/>
          <w:szCs w:val="24"/>
        </w:rPr>
        <w:t>year.</w:t>
      </w:r>
    </w:p>
    <w:p w14:paraId="4E42420E" w14:textId="4CE1E92B" w:rsidR="00147C40" w:rsidRPr="00FC5E2C" w:rsidRDefault="00147C40" w:rsidP="004E27AF">
      <w:pPr>
        <w:numPr>
          <w:ilvl w:val="0"/>
          <w:numId w:val="10"/>
        </w:numPr>
        <w:overflowPunct w:val="0"/>
        <w:autoSpaceDE w:val="0"/>
        <w:autoSpaceDN w:val="0"/>
        <w:adjustRightInd w:val="0"/>
        <w:spacing w:after="0" w:line="240" w:lineRule="auto"/>
        <w:ind w:left="720"/>
        <w:contextualSpacing/>
        <w:textAlignment w:val="baseline"/>
        <w:rPr>
          <w:rFonts w:ascii="Cambria" w:hAnsi="Cambria"/>
          <w:sz w:val="24"/>
          <w:szCs w:val="24"/>
        </w:rPr>
      </w:pPr>
      <w:r w:rsidRPr="00FC5E2C">
        <w:rPr>
          <w:rFonts w:ascii="Cambria" w:hAnsi="Cambria"/>
          <w:sz w:val="24"/>
          <w:szCs w:val="24"/>
        </w:rPr>
        <w:t xml:space="preserve">Business related expenses paid (travel, supplies, meals, technology, auto compensation, </w:t>
      </w:r>
      <w:r w:rsidR="004E27AF" w:rsidRPr="00FC5E2C">
        <w:rPr>
          <w:rFonts w:ascii="Cambria" w:hAnsi="Cambria"/>
          <w:sz w:val="24"/>
          <w:szCs w:val="24"/>
        </w:rPr>
        <w:t xml:space="preserve">customer entertainment, </w:t>
      </w:r>
      <w:r w:rsidRPr="00FC5E2C">
        <w:rPr>
          <w:rFonts w:ascii="Cambria" w:hAnsi="Cambria"/>
          <w:sz w:val="24"/>
          <w:szCs w:val="24"/>
        </w:rPr>
        <w:t>etc.)</w:t>
      </w:r>
      <w:r w:rsidR="004E27AF" w:rsidRPr="00FC5E2C">
        <w:rPr>
          <w:rFonts w:ascii="Cambria" w:hAnsi="Cambria"/>
          <w:sz w:val="24"/>
          <w:szCs w:val="24"/>
        </w:rPr>
        <w:t xml:space="preserve">.  </w:t>
      </w:r>
      <w:r w:rsidRPr="00FC5E2C">
        <w:rPr>
          <w:rFonts w:ascii="Cambria" w:hAnsi="Cambria"/>
          <w:sz w:val="24"/>
          <w:szCs w:val="24"/>
        </w:rPr>
        <w:t xml:space="preserve">We are not afraid to arm our team with the latest and greatest resources to be effective.  We expect these resources to be used often and </w:t>
      </w:r>
      <w:r w:rsidR="00286B78" w:rsidRPr="00FC5E2C">
        <w:rPr>
          <w:rFonts w:ascii="Cambria" w:hAnsi="Cambria"/>
          <w:sz w:val="24"/>
          <w:szCs w:val="24"/>
        </w:rPr>
        <w:t>wisely.</w:t>
      </w:r>
    </w:p>
    <w:p w14:paraId="5EECFC82" w14:textId="7CF559D3" w:rsidR="00147C40" w:rsidRPr="00FC5E2C" w:rsidRDefault="00147C40" w:rsidP="004E27AF">
      <w:pPr>
        <w:numPr>
          <w:ilvl w:val="0"/>
          <w:numId w:val="10"/>
        </w:numPr>
        <w:overflowPunct w:val="0"/>
        <w:autoSpaceDE w:val="0"/>
        <w:autoSpaceDN w:val="0"/>
        <w:adjustRightInd w:val="0"/>
        <w:spacing w:after="0" w:line="240" w:lineRule="auto"/>
        <w:ind w:left="720"/>
        <w:contextualSpacing/>
        <w:textAlignment w:val="baseline"/>
        <w:rPr>
          <w:rFonts w:ascii="Cambria" w:hAnsi="Cambria"/>
          <w:sz w:val="24"/>
          <w:szCs w:val="24"/>
        </w:rPr>
      </w:pPr>
      <w:r w:rsidRPr="00FC5E2C">
        <w:rPr>
          <w:rFonts w:ascii="Cambria" w:hAnsi="Cambria"/>
          <w:sz w:val="24"/>
          <w:szCs w:val="24"/>
        </w:rPr>
        <w:t>401</w:t>
      </w:r>
      <w:r w:rsidR="007722B6" w:rsidRPr="00FC5E2C">
        <w:rPr>
          <w:rFonts w:ascii="Cambria" w:hAnsi="Cambria"/>
          <w:sz w:val="24"/>
          <w:szCs w:val="24"/>
        </w:rPr>
        <w:t>(k)</w:t>
      </w:r>
      <w:r w:rsidRPr="00FC5E2C">
        <w:rPr>
          <w:rFonts w:ascii="Cambria" w:hAnsi="Cambria"/>
          <w:sz w:val="24"/>
          <w:szCs w:val="24"/>
        </w:rPr>
        <w:t xml:space="preserve"> </w:t>
      </w:r>
      <w:r w:rsidR="007722B6" w:rsidRPr="00FC5E2C">
        <w:rPr>
          <w:rFonts w:ascii="Cambria" w:hAnsi="Cambria"/>
          <w:sz w:val="24"/>
          <w:szCs w:val="24"/>
        </w:rPr>
        <w:t>r</w:t>
      </w:r>
      <w:r w:rsidRPr="00FC5E2C">
        <w:rPr>
          <w:rFonts w:ascii="Cambria" w:hAnsi="Cambria"/>
          <w:sz w:val="24"/>
          <w:szCs w:val="24"/>
        </w:rPr>
        <w:t xml:space="preserve">etirement </w:t>
      </w:r>
      <w:r w:rsidR="007722B6" w:rsidRPr="00FC5E2C">
        <w:rPr>
          <w:rFonts w:ascii="Cambria" w:hAnsi="Cambria"/>
          <w:sz w:val="24"/>
          <w:szCs w:val="24"/>
        </w:rPr>
        <w:t>p</w:t>
      </w:r>
      <w:r w:rsidRPr="00FC5E2C">
        <w:rPr>
          <w:rFonts w:ascii="Cambria" w:hAnsi="Cambria"/>
          <w:sz w:val="24"/>
          <w:szCs w:val="24"/>
        </w:rPr>
        <w:t>rogram with matching company contributions</w:t>
      </w:r>
      <w:r w:rsidR="00372E2B">
        <w:rPr>
          <w:rFonts w:ascii="Cambria" w:hAnsi="Cambria"/>
          <w:sz w:val="24"/>
          <w:szCs w:val="24"/>
        </w:rPr>
        <w:t>.</w:t>
      </w:r>
    </w:p>
    <w:p w14:paraId="449FF6DF" w14:textId="1AE60C6C" w:rsidR="00147C40" w:rsidRPr="00FC5E2C" w:rsidRDefault="00147C40" w:rsidP="004E27AF">
      <w:pPr>
        <w:numPr>
          <w:ilvl w:val="0"/>
          <w:numId w:val="10"/>
        </w:numPr>
        <w:overflowPunct w:val="0"/>
        <w:autoSpaceDE w:val="0"/>
        <w:autoSpaceDN w:val="0"/>
        <w:adjustRightInd w:val="0"/>
        <w:spacing w:after="0" w:line="240" w:lineRule="auto"/>
        <w:ind w:left="720"/>
        <w:contextualSpacing/>
        <w:textAlignment w:val="baseline"/>
        <w:rPr>
          <w:rFonts w:ascii="Cambria" w:hAnsi="Cambria"/>
          <w:sz w:val="24"/>
          <w:szCs w:val="24"/>
        </w:rPr>
      </w:pPr>
      <w:r w:rsidRPr="00FC5E2C">
        <w:rPr>
          <w:rFonts w:ascii="Cambria" w:hAnsi="Cambria"/>
          <w:sz w:val="24"/>
          <w:szCs w:val="24"/>
        </w:rPr>
        <w:lastRenderedPageBreak/>
        <w:t>Medical</w:t>
      </w:r>
      <w:r w:rsidR="008E2279">
        <w:rPr>
          <w:rFonts w:ascii="Cambria" w:hAnsi="Cambria"/>
          <w:sz w:val="24"/>
          <w:szCs w:val="24"/>
        </w:rPr>
        <w:t xml:space="preserve"> insurance.  Dental and Vision options are also available. </w:t>
      </w:r>
    </w:p>
    <w:p w14:paraId="47CE9537" w14:textId="77777777" w:rsidR="009D61D2" w:rsidRPr="00FC5E2C" w:rsidRDefault="00C9182F" w:rsidP="004E27AF">
      <w:pPr>
        <w:numPr>
          <w:ilvl w:val="0"/>
          <w:numId w:val="10"/>
        </w:numPr>
        <w:overflowPunct w:val="0"/>
        <w:autoSpaceDE w:val="0"/>
        <w:autoSpaceDN w:val="0"/>
        <w:adjustRightInd w:val="0"/>
        <w:spacing w:after="0" w:line="240" w:lineRule="auto"/>
        <w:ind w:left="720"/>
        <w:contextualSpacing/>
        <w:textAlignment w:val="baseline"/>
        <w:rPr>
          <w:rFonts w:ascii="Cambria" w:hAnsi="Cambria"/>
          <w:sz w:val="24"/>
          <w:szCs w:val="24"/>
        </w:rPr>
      </w:pPr>
      <w:r w:rsidRPr="00FC5E2C">
        <w:rPr>
          <w:rFonts w:ascii="Cambria" w:hAnsi="Cambria"/>
          <w:sz w:val="24"/>
          <w:szCs w:val="24"/>
        </w:rPr>
        <w:t>PTO</w:t>
      </w:r>
      <w:r w:rsidR="00147C40" w:rsidRPr="00FC5E2C">
        <w:rPr>
          <w:rFonts w:ascii="Cambria" w:hAnsi="Cambria"/>
          <w:sz w:val="24"/>
          <w:szCs w:val="24"/>
        </w:rPr>
        <w:t>:  1</w:t>
      </w:r>
      <w:r w:rsidRPr="00FC5E2C">
        <w:rPr>
          <w:rFonts w:ascii="Cambria" w:hAnsi="Cambria"/>
          <w:sz w:val="24"/>
          <w:szCs w:val="24"/>
        </w:rPr>
        <w:t>6</w:t>
      </w:r>
      <w:r w:rsidR="00147C40" w:rsidRPr="00FC5E2C">
        <w:rPr>
          <w:rFonts w:ascii="Cambria" w:hAnsi="Cambria"/>
          <w:sz w:val="24"/>
          <w:szCs w:val="24"/>
        </w:rPr>
        <w:t xml:space="preserve"> working days per year.  After 5 years of employmen</w:t>
      </w:r>
      <w:r w:rsidR="00227B49" w:rsidRPr="00FC5E2C">
        <w:rPr>
          <w:rFonts w:ascii="Cambria" w:hAnsi="Cambria"/>
          <w:sz w:val="24"/>
          <w:szCs w:val="24"/>
        </w:rPr>
        <w:t xml:space="preserve">t, </w:t>
      </w:r>
      <w:r w:rsidRPr="00FC5E2C">
        <w:rPr>
          <w:rFonts w:ascii="Cambria" w:hAnsi="Cambria"/>
          <w:sz w:val="24"/>
          <w:szCs w:val="24"/>
        </w:rPr>
        <w:t>PTO</w:t>
      </w:r>
      <w:r w:rsidR="00227B49" w:rsidRPr="00FC5E2C">
        <w:rPr>
          <w:rFonts w:ascii="Cambria" w:hAnsi="Cambria"/>
          <w:sz w:val="24"/>
          <w:szCs w:val="24"/>
        </w:rPr>
        <w:t xml:space="preserve"> increases</w:t>
      </w:r>
      <w:r w:rsidR="00147C40" w:rsidRPr="00FC5E2C">
        <w:rPr>
          <w:rFonts w:ascii="Cambria" w:hAnsi="Cambria"/>
          <w:sz w:val="24"/>
          <w:szCs w:val="24"/>
        </w:rPr>
        <w:t xml:space="preserve"> to </w:t>
      </w:r>
      <w:r w:rsidRPr="00FC5E2C">
        <w:rPr>
          <w:rFonts w:ascii="Cambria" w:hAnsi="Cambria"/>
          <w:sz w:val="24"/>
          <w:szCs w:val="24"/>
        </w:rPr>
        <w:t>21</w:t>
      </w:r>
      <w:r w:rsidR="00147C40" w:rsidRPr="00FC5E2C">
        <w:rPr>
          <w:rFonts w:ascii="Cambria" w:hAnsi="Cambria"/>
          <w:sz w:val="24"/>
          <w:szCs w:val="24"/>
        </w:rPr>
        <w:t xml:space="preserve"> working days per year</w:t>
      </w:r>
      <w:r w:rsidR="007722B6" w:rsidRPr="00FC5E2C">
        <w:rPr>
          <w:rFonts w:ascii="Cambria" w:hAnsi="Cambria"/>
          <w:sz w:val="24"/>
          <w:szCs w:val="24"/>
        </w:rPr>
        <w:t xml:space="preserve">.  </w:t>
      </w:r>
      <w:r w:rsidR="00147C40" w:rsidRPr="00FC5E2C">
        <w:rPr>
          <w:rFonts w:ascii="Cambria" w:hAnsi="Cambria"/>
          <w:sz w:val="24"/>
          <w:szCs w:val="24"/>
        </w:rPr>
        <w:t>While we work hard and play hard throughout the year</w:t>
      </w:r>
      <w:r w:rsidR="00AD0DC3" w:rsidRPr="00FC5E2C">
        <w:rPr>
          <w:rFonts w:ascii="Cambria" w:hAnsi="Cambria"/>
          <w:sz w:val="24"/>
          <w:szCs w:val="24"/>
        </w:rPr>
        <w:t>,</w:t>
      </w:r>
      <w:r w:rsidR="00147C40" w:rsidRPr="00FC5E2C">
        <w:rPr>
          <w:rFonts w:ascii="Cambria" w:hAnsi="Cambria"/>
          <w:sz w:val="24"/>
          <w:szCs w:val="24"/>
        </w:rPr>
        <w:t xml:space="preserve"> we understand the need to unplug and get away for a while.  </w:t>
      </w:r>
      <w:r w:rsidRPr="00FC5E2C">
        <w:rPr>
          <w:rFonts w:ascii="Cambria" w:hAnsi="Cambria"/>
          <w:sz w:val="24"/>
          <w:szCs w:val="24"/>
        </w:rPr>
        <w:t>PTO</w:t>
      </w:r>
      <w:r w:rsidR="00147C40" w:rsidRPr="00FC5E2C">
        <w:rPr>
          <w:rFonts w:ascii="Cambria" w:hAnsi="Cambria"/>
          <w:sz w:val="24"/>
          <w:szCs w:val="24"/>
        </w:rPr>
        <w:t xml:space="preserve"> is available </w:t>
      </w:r>
      <w:r w:rsidR="00756FC5" w:rsidRPr="00FC5E2C">
        <w:rPr>
          <w:rFonts w:ascii="Cambria" w:hAnsi="Cambria"/>
          <w:sz w:val="24"/>
          <w:szCs w:val="24"/>
        </w:rPr>
        <w:t>after 30 days of employment.</w:t>
      </w:r>
      <w:r w:rsidR="00147C40" w:rsidRPr="00FC5E2C">
        <w:rPr>
          <w:rFonts w:ascii="Cambria" w:hAnsi="Cambria"/>
          <w:sz w:val="24"/>
          <w:szCs w:val="24"/>
        </w:rPr>
        <w:t xml:space="preserve">  </w:t>
      </w:r>
    </w:p>
    <w:p w14:paraId="5B3F2E67" w14:textId="0027D87A" w:rsidR="007722B6" w:rsidRPr="00FC5E2C" w:rsidRDefault="00EA7C8F" w:rsidP="004E27AF">
      <w:pPr>
        <w:numPr>
          <w:ilvl w:val="0"/>
          <w:numId w:val="10"/>
        </w:numPr>
        <w:overflowPunct w:val="0"/>
        <w:autoSpaceDE w:val="0"/>
        <w:autoSpaceDN w:val="0"/>
        <w:adjustRightInd w:val="0"/>
        <w:spacing w:after="0" w:line="240" w:lineRule="auto"/>
        <w:ind w:left="720"/>
        <w:contextualSpacing/>
        <w:textAlignment w:val="baseline"/>
        <w:rPr>
          <w:rFonts w:ascii="Cambria" w:hAnsi="Cambria"/>
          <w:color w:val="000000"/>
          <w:sz w:val="24"/>
          <w:szCs w:val="24"/>
        </w:rPr>
      </w:pPr>
      <w:r w:rsidRPr="00FC5E2C">
        <w:rPr>
          <w:rFonts w:ascii="Cambria" w:hAnsi="Cambria"/>
          <w:color w:val="000000"/>
          <w:sz w:val="24"/>
          <w:szCs w:val="24"/>
        </w:rPr>
        <w:t>C</w:t>
      </w:r>
      <w:r w:rsidR="007722B6" w:rsidRPr="00FC5E2C">
        <w:rPr>
          <w:rFonts w:ascii="Cambria" w:hAnsi="Cambria"/>
          <w:color w:val="000000"/>
          <w:sz w:val="24"/>
          <w:szCs w:val="24"/>
        </w:rPr>
        <w:t xml:space="preserve">learly defined expectations </w:t>
      </w:r>
      <w:r w:rsidRPr="00FC5E2C">
        <w:rPr>
          <w:rFonts w:ascii="Cambria" w:hAnsi="Cambria"/>
          <w:color w:val="000000"/>
          <w:sz w:val="24"/>
          <w:szCs w:val="24"/>
        </w:rPr>
        <w:t xml:space="preserve">and corresponding coaching </w:t>
      </w:r>
      <w:r w:rsidR="007722B6" w:rsidRPr="00FC5E2C">
        <w:rPr>
          <w:rFonts w:ascii="Cambria" w:hAnsi="Cambria"/>
          <w:color w:val="000000"/>
          <w:sz w:val="24"/>
          <w:szCs w:val="24"/>
        </w:rPr>
        <w:t>from</w:t>
      </w:r>
      <w:r w:rsidRPr="00FC5E2C">
        <w:rPr>
          <w:rFonts w:ascii="Cambria" w:hAnsi="Cambria"/>
          <w:color w:val="000000"/>
          <w:sz w:val="24"/>
          <w:szCs w:val="24"/>
        </w:rPr>
        <w:t xml:space="preserve"> Chrane’s </w:t>
      </w:r>
      <w:r w:rsidR="00A43A07" w:rsidRPr="00FC5E2C">
        <w:rPr>
          <w:rFonts w:ascii="Cambria" w:hAnsi="Cambria"/>
          <w:color w:val="000000"/>
          <w:sz w:val="24"/>
          <w:szCs w:val="24"/>
        </w:rPr>
        <w:t>ownership t</w:t>
      </w:r>
      <w:r w:rsidRPr="00FC5E2C">
        <w:rPr>
          <w:rFonts w:ascii="Cambria" w:hAnsi="Cambria"/>
          <w:color w:val="000000"/>
          <w:sz w:val="24"/>
          <w:szCs w:val="24"/>
        </w:rPr>
        <w:t>eam</w:t>
      </w:r>
      <w:r w:rsidR="00147C40" w:rsidRPr="00FC5E2C">
        <w:rPr>
          <w:rFonts w:ascii="Cambria" w:hAnsi="Cambria"/>
          <w:color w:val="000000"/>
          <w:sz w:val="24"/>
          <w:szCs w:val="24"/>
        </w:rPr>
        <w:t xml:space="preserve">, who will get in the trenches with you </w:t>
      </w:r>
      <w:r w:rsidR="00B36A4F" w:rsidRPr="00FC5E2C">
        <w:rPr>
          <w:rFonts w:ascii="Cambria" w:hAnsi="Cambria"/>
          <w:color w:val="000000"/>
          <w:sz w:val="24"/>
          <w:szCs w:val="24"/>
        </w:rPr>
        <w:t>if</w:t>
      </w:r>
      <w:r w:rsidR="00147C40" w:rsidRPr="00FC5E2C">
        <w:rPr>
          <w:rFonts w:ascii="Cambria" w:hAnsi="Cambria"/>
          <w:color w:val="000000"/>
          <w:sz w:val="24"/>
          <w:szCs w:val="24"/>
        </w:rPr>
        <w:t xml:space="preserve"> needed to help you</w:t>
      </w:r>
      <w:r w:rsidR="00B36A4F" w:rsidRPr="00FC5E2C">
        <w:rPr>
          <w:rFonts w:ascii="Cambria" w:hAnsi="Cambria"/>
          <w:color w:val="000000"/>
          <w:sz w:val="24"/>
          <w:szCs w:val="24"/>
        </w:rPr>
        <w:t xml:space="preserve"> develop and</w:t>
      </w:r>
      <w:r w:rsidR="007722B6" w:rsidRPr="00FC5E2C">
        <w:rPr>
          <w:rFonts w:ascii="Cambria" w:hAnsi="Cambria"/>
          <w:color w:val="000000"/>
          <w:sz w:val="24"/>
          <w:szCs w:val="24"/>
        </w:rPr>
        <w:t xml:space="preserve"> </w:t>
      </w:r>
      <w:r w:rsidR="00147C40" w:rsidRPr="00FC5E2C">
        <w:rPr>
          <w:rFonts w:ascii="Cambria" w:hAnsi="Cambria"/>
          <w:color w:val="000000"/>
          <w:sz w:val="24"/>
          <w:szCs w:val="24"/>
        </w:rPr>
        <w:t xml:space="preserve">thrive </w:t>
      </w:r>
      <w:r w:rsidR="00B36A4F" w:rsidRPr="00FC5E2C">
        <w:rPr>
          <w:rFonts w:ascii="Cambria" w:hAnsi="Cambria"/>
          <w:color w:val="000000"/>
          <w:sz w:val="24"/>
          <w:szCs w:val="24"/>
        </w:rPr>
        <w:t xml:space="preserve">at </w:t>
      </w:r>
      <w:r w:rsidR="00353B0A" w:rsidRPr="00FC5E2C">
        <w:rPr>
          <w:rFonts w:ascii="Cambria" w:hAnsi="Cambria"/>
          <w:color w:val="000000"/>
          <w:sz w:val="24"/>
          <w:szCs w:val="24"/>
        </w:rPr>
        <w:t>Chrane.</w:t>
      </w:r>
    </w:p>
    <w:p w14:paraId="21E413F0" w14:textId="0A387D40" w:rsidR="00147C40" w:rsidRPr="00FC5E2C" w:rsidRDefault="00147C40" w:rsidP="004E27AF">
      <w:pPr>
        <w:pStyle w:val="ListParagraph"/>
        <w:numPr>
          <w:ilvl w:val="0"/>
          <w:numId w:val="10"/>
        </w:numPr>
        <w:overflowPunct w:val="0"/>
        <w:autoSpaceDE w:val="0"/>
        <w:autoSpaceDN w:val="0"/>
        <w:adjustRightInd w:val="0"/>
        <w:spacing w:after="0" w:line="240" w:lineRule="auto"/>
        <w:ind w:left="720"/>
        <w:textAlignment w:val="baseline"/>
        <w:rPr>
          <w:rFonts w:ascii="Cambria" w:hAnsi="Cambria"/>
          <w:color w:val="000000"/>
          <w:sz w:val="24"/>
          <w:szCs w:val="24"/>
        </w:rPr>
      </w:pPr>
      <w:r w:rsidRPr="00FC5E2C">
        <w:rPr>
          <w:rFonts w:ascii="Cambria" w:hAnsi="Cambria"/>
          <w:color w:val="000000"/>
          <w:sz w:val="24"/>
          <w:szCs w:val="24"/>
        </w:rPr>
        <w:t xml:space="preserve">Support from a talented group of </w:t>
      </w:r>
      <w:r w:rsidR="00D901BA" w:rsidRPr="00FC5E2C">
        <w:rPr>
          <w:rFonts w:ascii="Cambria" w:hAnsi="Cambria"/>
          <w:color w:val="000000"/>
          <w:sz w:val="24"/>
          <w:szCs w:val="24"/>
        </w:rPr>
        <w:t>Customer Success</w:t>
      </w:r>
      <w:r w:rsidR="00DA5BDF" w:rsidRPr="00FC5E2C">
        <w:rPr>
          <w:rFonts w:ascii="Cambria" w:hAnsi="Cambria"/>
          <w:color w:val="000000"/>
          <w:sz w:val="24"/>
          <w:szCs w:val="24"/>
        </w:rPr>
        <w:t xml:space="preserve">, </w:t>
      </w:r>
      <w:r w:rsidR="00AD0DC3" w:rsidRPr="00FC5E2C">
        <w:rPr>
          <w:rFonts w:ascii="Cambria" w:hAnsi="Cambria"/>
          <w:color w:val="000000"/>
          <w:sz w:val="24"/>
          <w:szCs w:val="24"/>
        </w:rPr>
        <w:t>Sales</w:t>
      </w:r>
      <w:r w:rsidR="00DA5BDF" w:rsidRPr="00FC5E2C">
        <w:rPr>
          <w:rFonts w:ascii="Cambria" w:hAnsi="Cambria"/>
          <w:color w:val="000000"/>
          <w:sz w:val="24"/>
          <w:szCs w:val="24"/>
        </w:rPr>
        <w:t xml:space="preserve"> and Marketing Reps</w:t>
      </w:r>
      <w:r w:rsidRPr="00FC5E2C">
        <w:rPr>
          <w:rFonts w:ascii="Cambria" w:hAnsi="Cambria"/>
          <w:color w:val="000000"/>
          <w:sz w:val="24"/>
          <w:szCs w:val="24"/>
        </w:rPr>
        <w:t xml:space="preserve"> that are here to make you efficient and successful from the beginning to the end of a </w:t>
      </w:r>
      <w:r w:rsidR="00353B0A" w:rsidRPr="00FC5E2C">
        <w:rPr>
          <w:rFonts w:ascii="Cambria" w:hAnsi="Cambria"/>
          <w:color w:val="000000"/>
          <w:sz w:val="24"/>
          <w:szCs w:val="24"/>
        </w:rPr>
        <w:t>project.</w:t>
      </w:r>
    </w:p>
    <w:p w14:paraId="45DDB4F4" w14:textId="00CE5F81" w:rsidR="00147C40" w:rsidRPr="00FC5E2C" w:rsidRDefault="00147C40" w:rsidP="004E27AF">
      <w:pPr>
        <w:pStyle w:val="ListParagraph"/>
        <w:numPr>
          <w:ilvl w:val="0"/>
          <w:numId w:val="10"/>
        </w:numPr>
        <w:overflowPunct w:val="0"/>
        <w:autoSpaceDE w:val="0"/>
        <w:autoSpaceDN w:val="0"/>
        <w:adjustRightInd w:val="0"/>
        <w:spacing w:after="0" w:line="240" w:lineRule="auto"/>
        <w:ind w:left="720"/>
        <w:textAlignment w:val="baseline"/>
        <w:rPr>
          <w:rFonts w:ascii="Cambria" w:hAnsi="Cambria"/>
          <w:color w:val="000000"/>
          <w:sz w:val="24"/>
          <w:szCs w:val="24"/>
        </w:rPr>
      </w:pPr>
      <w:r w:rsidRPr="00FC5E2C">
        <w:rPr>
          <w:rFonts w:ascii="Cambria" w:hAnsi="Cambria"/>
          <w:color w:val="000000"/>
          <w:sz w:val="24"/>
          <w:szCs w:val="24"/>
        </w:rPr>
        <w:t xml:space="preserve">Extensive onboarding and ongoing mentoring from Chrane’s </w:t>
      </w:r>
      <w:r w:rsidR="00D901BA" w:rsidRPr="00FC5E2C">
        <w:rPr>
          <w:rFonts w:ascii="Cambria" w:hAnsi="Cambria"/>
          <w:color w:val="000000"/>
          <w:sz w:val="24"/>
          <w:szCs w:val="24"/>
        </w:rPr>
        <w:t>Customer Success</w:t>
      </w:r>
      <w:r w:rsidR="0038670E" w:rsidRPr="00FC5E2C">
        <w:rPr>
          <w:rFonts w:ascii="Cambria" w:hAnsi="Cambria"/>
          <w:color w:val="000000"/>
          <w:sz w:val="24"/>
          <w:szCs w:val="24"/>
        </w:rPr>
        <w:t xml:space="preserve"> team</w:t>
      </w:r>
      <w:r w:rsidR="00A43A07" w:rsidRPr="00FC5E2C">
        <w:rPr>
          <w:rFonts w:ascii="Cambria" w:hAnsi="Cambria"/>
          <w:color w:val="000000"/>
          <w:sz w:val="24"/>
          <w:szCs w:val="24"/>
        </w:rPr>
        <w:t>,</w:t>
      </w:r>
      <w:r w:rsidR="00E2598C" w:rsidRPr="00FC5E2C">
        <w:rPr>
          <w:rFonts w:ascii="Cambria" w:hAnsi="Cambria"/>
          <w:color w:val="000000"/>
          <w:sz w:val="24"/>
          <w:szCs w:val="24"/>
        </w:rPr>
        <w:t xml:space="preserve"> Territory Managers,</w:t>
      </w:r>
      <w:r w:rsidR="00A43A07" w:rsidRPr="00FC5E2C">
        <w:rPr>
          <w:rFonts w:ascii="Cambria" w:hAnsi="Cambria"/>
          <w:color w:val="000000"/>
          <w:sz w:val="24"/>
          <w:szCs w:val="24"/>
        </w:rPr>
        <w:t xml:space="preserve"> </w:t>
      </w:r>
      <w:r w:rsidR="00594809">
        <w:rPr>
          <w:rFonts w:ascii="Cambria" w:hAnsi="Cambria"/>
          <w:color w:val="000000"/>
          <w:sz w:val="24"/>
          <w:szCs w:val="24"/>
        </w:rPr>
        <w:t>Director of Culinary</w:t>
      </w:r>
      <w:r w:rsidR="00382EA4">
        <w:rPr>
          <w:rFonts w:ascii="Cambria" w:hAnsi="Cambria"/>
          <w:color w:val="000000"/>
          <w:sz w:val="24"/>
          <w:szCs w:val="24"/>
        </w:rPr>
        <w:t xml:space="preserve"> Innovation, </w:t>
      </w:r>
      <w:r w:rsidR="00A43A07" w:rsidRPr="00FC5E2C">
        <w:rPr>
          <w:rFonts w:ascii="Cambria" w:hAnsi="Cambria"/>
          <w:color w:val="000000"/>
          <w:sz w:val="24"/>
          <w:szCs w:val="24"/>
        </w:rPr>
        <w:t xml:space="preserve">Ownership and Leadership </w:t>
      </w:r>
      <w:r w:rsidR="00E2598C" w:rsidRPr="00FC5E2C">
        <w:rPr>
          <w:rFonts w:ascii="Cambria" w:hAnsi="Cambria"/>
          <w:color w:val="000000"/>
          <w:sz w:val="24"/>
          <w:szCs w:val="24"/>
        </w:rPr>
        <w:t>team</w:t>
      </w:r>
    </w:p>
    <w:p w14:paraId="28B93FDB" w14:textId="317F7AB0" w:rsidR="00875076" w:rsidRPr="004B29DC" w:rsidRDefault="00147C40" w:rsidP="004B29DC">
      <w:pPr>
        <w:pStyle w:val="ListParagraph"/>
        <w:numPr>
          <w:ilvl w:val="0"/>
          <w:numId w:val="10"/>
        </w:numPr>
        <w:overflowPunct w:val="0"/>
        <w:autoSpaceDE w:val="0"/>
        <w:autoSpaceDN w:val="0"/>
        <w:adjustRightInd w:val="0"/>
        <w:spacing w:after="0" w:line="240" w:lineRule="auto"/>
        <w:ind w:left="720"/>
        <w:textAlignment w:val="baseline"/>
        <w:rPr>
          <w:rFonts w:ascii="Cambria" w:hAnsi="Cambria"/>
          <w:color w:val="000000"/>
          <w:sz w:val="24"/>
          <w:szCs w:val="24"/>
        </w:rPr>
      </w:pPr>
      <w:r w:rsidRPr="00FC5E2C">
        <w:rPr>
          <w:rFonts w:ascii="Cambria" w:hAnsi="Cambria"/>
          <w:color w:val="000000"/>
          <w:sz w:val="24"/>
          <w:szCs w:val="24"/>
        </w:rPr>
        <w:t xml:space="preserve">Human </w:t>
      </w:r>
      <w:r w:rsidR="007722B6" w:rsidRPr="00FC5E2C">
        <w:rPr>
          <w:rFonts w:ascii="Cambria" w:hAnsi="Cambria"/>
          <w:color w:val="000000"/>
          <w:sz w:val="24"/>
          <w:szCs w:val="24"/>
        </w:rPr>
        <w:t>r</w:t>
      </w:r>
      <w:r w:rsidRPr="00FC5E2C">
        <w:rPr>
          <w:rFonts w:ascii="Cambria" w:hAnsi="Cambria"/>
          <w:color w:val="000000"/>
          <w:sz w:val="24"/>
          <w:szCs w:val="24"/>
        </w:rPr>
        <w:t>esources</w:t>
      </w:r>
      <w:r w:rsidR="007722B6" w:rsidRPr="00FC5E2C">
        <w:rPr>
          <w:rFonts w:ascii="Cambria" w:hAnsi="Cambria"/>
          <w:color w:val="000000"/>
          <w:sz w:val="24"/>
          <w:szCs w:val="24"/>
        </w:rPr>
        <w:t xml:space="preserve"> and a</w:t>
      </w:r>
      <w:r w:rsidRPr="00FC5E2C">
        <w:rPr>
          <w:rFonts w:ascii="Cambria" w:hAnsi="Cambria"/>
          <w:color w:val="000000"/>
          <w:sz w:val="24"/>
          <w:szCs w:val="24"/>
        </w:rPr>
        <w:t xml:space="preserve">ccounting support to ensure your benefits, salary, and accounting needs are </w:t>
      </w:r>
      <w:r w:rsidR="00610729" w:rsidRPr="00FC5E2C">
        <w:rPr>
          <w:rFonts w:ascii="Cambria" w:hAnsi="Cambria"/>
          <w:color w:val="000000"/>
          <w:sz w:val="24"/>
          <w:szCs w:val="24"/>
        </w:rPr>
        <w:t>met.</w:t>
      </w:r>
    </w:p>
    <w:p w14:paraId="65D3736C" w14:textId="38AE543B" w:rsidR="00147C40" w:rsidRPr="00FC5E2C" w:rsidRDefault="00147C40" w:rsidP="004E27AF">
      <w:pPr>
        <w:pStyle w:val="ListParagraph"/>
        <w:numPr>
          <w:ilvl w:val="0"/>
          <w:numId w:val="10"/>
        </w:numPr>
        <w:overflowPunct w:val="0"/>
        <w:autoSpaceDE w:val="0"/>
        <w:autoSpaceDN w:val="0"/>
        <w:adjustRightInd w:val="0"/>
        <w:spacing w:after="0" w:line="240" w:lineRule="auto"/>
        <w:ind w:left="720"/>
        <w:textAlignment w:val="baseline"/>
        <w:rPr>
          <w:rFonts w:ascii="Cambria" w:hAnsi="Cambria"/>
          <w:b/>
          <w:color w:val="000000"/>
          <w:sz w:val="24"/>
          <w:szCs w:val="24"/>
        </w:rPr>
      </w:pPr>
      <w:r w:rsidRPr="00FC5E2C">
        <w:rPr>
          <w:rFonts w:ascii="Cambria" w:hAnsi="Cambria"/>
          <w:color w:val="000000"/>
          <w:sz w:val="24"/>
          <w:szCs w:val="24"/>
        </w:rPr>
        <w:t xml:space="preserve">Continued opportunities for additional growth and responsibilities, </w:t>
      </w:r>
      <w:r w:rsidR="00EA7C8F" w:rsidRPr="00FC5E2C">
        <w:rPr>
          <w:rFonts w:ascii="Cambria" w:hAnsi="Cambria"/>
          <w:color w:val="000000"/>
          <w:sz w:val="24"/>
          <w:szCs w:val="24"/>
        </w:rPr>
        <w:t xml:space="preserve">based on a track record of proven </w:t>
      </w:r>
      <w:r w:rsidR="00610729" w:rsidRPr="00FC5E2C">
        <w:rPr>
          <w:rFonts w:ascii="Cambria" w:hAnsi="Cambria"/>
          <w:color w:val="000000"/>
          <w:sz w:val="24"/>
          <w:szCs w:val="24"/>
        </w:rPr>
        <w:t>successes.</w:t>
      </w:r>
    </w:p>
    <w:p w14:paraId="7BFFDF48" w14:textId="77777777" w:rsidR="00227B49" w:rsidRPr="00FC5E2C" w:rsidRDefault="00227B49" w:rsidP="00227B49">
      <w:pPr>
        <w:spacing w:after="0" w:line="240" w:lineRule="auto"/>
        <w:rPr>
          <w:rFonts w:ascii="Cambria" w:hAnsi="Cambria"/>
          <w:b/>
          <w:color w:val="000000"/>
          <w:sz w:val="24"/>
          <w:szCs w:val="24"/>
          <w:highlight w:val="yellow"/>
        </w:rPr>
      </w:pPr>
    </w:p>
    <w:p w14:paraId="2225C053" w14:textId="77777777" w:rsidR="00147C40" w:rsidRPr="00FC5E2C" w:rsidRDefault="00EE36DD" w:rsidP="00227B49">
      <w:pPr>
        <w:spacing w:after="0" w:line="240" w:lineRule="auto"/>
        <w:rPr>
          <w:rFonts w:ascii="Cambria" w:hAnsi="Cambria"/>
          <w:color w:val="000000"/>
          <w:sz w:val="24"/>
          <w:szCs w:val="24"/>
        </w:rPr>
      </w:pPr>
      <w:r w:rsidRPr="00FC5E2C">
        <w:rPr>
          <w:rFonts w:ascii="Cambria" w:hAnsi="Cambria"/>
          <w:b/>
          <w:color w:val="000000"/>
          <w:sz w:val="24"/>
          <w:szCs w:val="24"/>
        </w:rPr>
        <w:t>An Overview of what Chrane is going to Expect from You:</w:t>
      </w:r>
    </w:p>
    <w:p w14:paraId="1D4FEAAC" w14:textId="77777777" w:rsidR="00227B49" w:rsidRPr="00FC5E2C" w:rsidRDefault="00227B49" w:rsidP="00227B49">
      <w:pPr>
        <w:spacing w:after="0" w:line="240" w:lineRule="auto"/>
        <w:ind w:left="720"/>
        <w:rPr>
          <w:rFonts w:ascii="Cambria" w:hAnsi="Cambria"/>
          <w:color w:val="000000"/>
          <w:sz w:val="24"/>
          <w:szCs w:val="24"/>
        </w:rPr>
      </w:pPr>
    </w:p>
    <w:p w14:paraId="1DEA9D02" w14:textId="77777777" w:rsidR="00147C40" w:rsidRPr="00FC5E2C" w:rsidRDefault="00EE36DD" w:rsidP="004E27AF">
      <w:pPr>
        <w:spacing w:after="0" w:line="240" w:lineRule="auto"/>
        <w:rPr>
          <w:rFonts w:ascii="Cambria" w:hAnsi="Cambria"/>
          <w:color w:val="000000"/>
          <w:sz w:val="24"/>
          <w:szCs w:val="24"/>
        </w:rPr>
      </w:pPr>
      <w:r w:rsidRPr="00FC5E2C">
        <w:rPr>
          <w:rFonts w:ascii="Cambria" w:hAnsi="Cambria"/>
          <w:color w:val="000000"/>
          <w:sz w:val="24"/>
          <w:szCs w:val="24"/>
        </w:rPr>
        <w:t xml:space="preserve">Embody Chrane’s </w:t>
      </w:r>
      <w:r w:rsidR="00B6329F" w:rsidRPr="00FC5E2C">
        <w:rPr>
          <w:rFonts w:ascii="Cambria" w:hAnsi="Cambria"/>
          <w:color w:val="000000"/>
          <w:sz w:val="24"/>
          <w:szCs w:val="24"/>
        </w:rPr>
        <w:t>Core Values</w:t>
      </w:r>
      <w:r w:rsidR="00B804BF" w:rsidRPr="00FC5E2C">
        <w:rPr>
          <w:rFonts w:ascii="Cambria" w:hAnsi="Cambria"/>
          <w:color w:val="000000"/>
          <w:sz w:val="24"/>
          <w:szCs w:val="24"/>
        </w:rPr>
        <w:t>:</w:t>
      </w:r>
      <w:r w:rsidR="00147C40" w:rsidRPr="00FC5E2C">
        <w:rPr>
          <w:rFonts w:ascii="Cambria" w:hAnsi="Cambria"/>
          <w:color w:val="000000"/>
          <w:sz w:val="24"/>
          <w:szCs w:val="24"/>
        </w:rPr>
        <w:t xml:space="preserve"> </w:t>
      </w:r>
    </w:p>
    <w:p w14:paraId="4C960502" w14:textId="77777777" w:rsidR="00EE36DD" w:rsidRPr="00FC5E2C" w:rsidRDefault="00EE36DD" w:rsidP="00EE36DD">
      <w:pPr>
        <w:numPr>
          <w:ilvl w:val="1"/>
          <w:numId w:val="12"/>
        </w:numPr>
        <w:spacing w:after="0" w:line="240" w:lineRule="auto"/>
        <w:ind w:left="720"/>
        <w:rPr>
          <w:rFonts w:ascii="Cambria" w:hAnsi="Cambria"/>
          <w:color w:val="000000"/>
          <w:sz w:val="24"/>
          <w:szCs w:val="24"/>
        </w:rPr>
      </w:pPr>
      <w:r w:rsidRPr="00FC5E2C">
        <w:rPr>
          <w:rFonts w:ascii="Cambria" w:hAnsi="Cambria"/>
          <w:color w:val="000000"/>
          <w:sz w:val="24"/>
          <w:szCs w:val="24"/>
        </w:rPr>
        <w:t>Relationships Built on a Foundation of Trust &amp; Integrity</w:t>
      </w:r>
    </w:p>
    <w:p w14:paraId="324AE8CE" w14:textId="77777777" w:rsidR="00B6329F" w:rsidRPr="00FC5E2C" w:rsidRDefault="00B6329F" w:rsidP="00B6329F">
      <w:pPr>
        <w:numPr>
          <w:ilvl w:val="1"/>
          <w:numId w:val="12"/>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Passionately Driven </w:t>
      </w:r>
    </w:p>
    <w:p w14:paraId="7ED200D2" w14:textId="77777777" w:rsidR="00B6329F" w:rsidRPr="00FC5E2C" w:rsidRDefault="00B6329F" w:rsidP="00B6329F">
      <w:pPr>
        <w:numPr>
          <w:ilvl w:val="1"/>
          <w:numId w:val="12"/>
        </w:numPr>
        <w:spacing w:after="0" w:line="240" w:lineRule="auto"/>
        <w:ind w:left="720"/>
        <w:rPr>
          <w:rFonts w:ascii="Cambria" w:hAnsi="Cambria"/>
          <w:color w:val="000000"/>
          <w:sz w:val="24"/>
          <w:szCs w:val="24"/>
        </w:rPr>
      </w:pPr>
      <w:r w:rsidRPr="00FC5E2C">
        <w:rPr>
          <w:rFonts w:ascii="Cambria" w:hAnsi="Cambria"/>
          <w:color w:val="000000"/>
          <w:sz w:val="24"/>
          <w:szCs w:val="24"/>
        </w:rPr>
        <w:t>Collaborative &amp; Solutions Oriented</w:t>
      </w:r>
    </w:p>
    <w:p w14:paraId="59767E42" w14:textId="77777777" w:rsidR="00B6329F" w:rsidRPr="00FC5E2C" w:rsidRDefault="00B6329F" w:rsidP="00B6329F">
      <w:pPr>
        <w:numPr>
          <w:ilvl w:val="1"/>
          <w:numId w:val="12"/>
        </w:numPr>
        <w:spacing w:after="0" w:line="240" w:lineRule="auto"/>
        <w:ind w:left="720"/>
        <w:rPr>
          <w:rFonts w:ascii="Cambria" w:hAnsi="Cambria"/>
          <w:color w:val="000000"/>
          <w:sz w:val="24"/>
          <w:szCs w:val="24"/>
        </w:rPr>
      </w:pPr>
      <w:r w:rsidRPr="00FC5E2C">
        <w:rPr>
          <w:rFonts w:ascii="Cambria" w:hAnsi="Cambria"/>
          <w:color w:val="000000"/>
          <w:sz w:val="24"/>
          <w:szCs w:val="24"/>
        </w:rPr>
        <w:t>Fun, Authentic &amp; Tribal</w:t>
      </w:r>
    </w:p>
    <w:p w14:paraId="31D6A17D" w14:textId="77777777" w:rsidR="00147C40" w:rsidRPr="00FC5E2C" w:rsidRDefault="004C0D85" w:rsidP="007F29E1">
      <w:pPr>
        <w:numPr>
          <w:ilvl w:val="1"/>
          <w:numId w:val="12"/>
        </w:numPr>
        <w:spacing w:after="0" w:line="240" w:lineRule="auto"/>
        <w:ind w:left="720"/>
        <w:rPr>
          <w:rFonts w:ascii="Cambria" w:hAnsi="Cambria"/>
          <w:color w:val="000000"/>
          <w:sz w:val="24"/>
          <w:szCs w:val="24"/>
        </w:rPr>
      </w:pPr>
      <w:r w:rsidRPr="00FC5E2C">
        <w:rPr>
          <w:rFonts w:ascii="Cambria" w:hAnsi="Cambria"/>
          <w:color w:val="000000"/>
          <w:sz w:val="24"/>
          <w:szCs w:val="24"/>
        </w:rPr>
        <w:t>Sensei &amp; Grasshopper</w:t>
      </w:r>
    </w:p>
    <w:p w14:paraId="11FE0763" w14:textId="77777777" w:rsidR="00A43A07" w:rsidRPr="00FC5E2C" w:rsidRDefault="00A43A07" w:rsidP="00A43A07">
      <w:pPr>
        <w:spacing w:after="0" w:line="240" w:lineRule="auto"/>
        <w:ind w:left="720"/>
        <w:rPr>
          <w:rFonts w:ascii="Cambria" w:hAnsi="Cambria"/>
          <w:color w:val="000000"/>
          <w:sz w:val="24"/>
          <w:szCs w:val="24"/>
          <w:highlight w:val="yellow"/>
        </w:rPr>
      </w:pPr>
    </w:p>
    <w:p w14:paraId="596E25AC" w14:textId="669C79B8" w:rsidR="00147C40" w:rsidRPr="00FC5E2C" w:rsidRDefault="00115375" w:rsidP="0064369B">
      <w:pPr>
        <w:spacing w:after="0" w:line="240" w:lineRule="auto"/>
        <w:rPr>
          <w:rFonts w:ascii="Cambria" w:hAnsi="Cambria"/>
          <w:color w:val="000000"/>
          <w:sz w:val="24"/>
          <w:szCs w:val="24"/>
        </w:rPr>
      </w:pPr>
      <w:r w:rsidRPr="00FC5E2C">
        <w:rPr>
          <w:rFonts w:ascii="Cambria" w:hAnsi="Cambria"/>
          <w:color w:val="000000"/>
          <w:sz w:val="24"/>
          <w:szCs w:val="24"/>
        </w:rPr>
        <w:t xml:space="preserve">Chrane </w:t>
      </w:r>
      <w:r w:rsidR="00382EA4">
        <w:rPr>
          <w:rFonts w:ascii="Cambria" w:hAnsi="Cambria"/>
          <w:sz w:val="24"/>
          <w:szCs w:val="24"/>
        </w:rPr>
        <w:t>Territory Manager</w:t>
      </w:r>
      <w:r w:rsidR="00EB0041">
        <w:rPr>
          <w:rFonts w:ascii="Cambria" w:hAnsi="Cambria"/>
          <w:sz w:val="24"/>
          <w:szCs w:val="24"/>
        </w:rPr>
        <w:t>/ Culinary Support</w:t>
      </w:r>
      <w:r w:rsidR="00B804BF" w:rsidRPr="00FC5E2C">
        <w:rPr>
          <w:rFonts w:ascii="Cambria" w:hAnsi="Cambria"/>
          <w:color w:val="000000"/>
          <w:sz w:val="24"/>
          <w:szCs w:val="24"/>
        </w:rPr>
        <w:t xml:space="preserve"> Functions</w:t>
      </w:r>
      <w:r w:rsidR="00AE2D6A" w:rsidRPr="00FC5E2C">
        <w:rPr>
          <w:rFonts w:ascii="Cambria" w:hAnsi="Cambria"/>
          <w:color w:val="000000"/>
          <w:sz w:val="24"/>
          <w:szCs w:val="24"/>
        </w:rPr>
        <w:t xml:space="preserve"> include, but are not limited to</w:t>
      </w:r>
      <w:r w:rsidR="00B804BF" w:rsidRPr="00FC5E2C">
        <w:rPr>
          <w:rFonts w:ascii="Cambria" w:hAnsi="Cambria"/>
          <w:color w:val="000000"/>
          <w:sz w:val="24"/>
          <w:szCs w:val="24"/>
        </w:rPr>
        <w:t>:</w:t>
      </w:r>
    </w:p>
    <w:p w14:paraId="71A826FA" w14:textId="1433330E" w:rsidR="00DA5BDF" w:rsidRDefault="001851C8"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Promote and assist the sale of Chrane’s manufacturer’s </w:t>
      </w:r>
      <w:r w:rsidR="006A7EC7" w:rsidRPr="00FC5E2C">
        <w:rPr>
          <w:rFonts w:ascii="Cambria" w:hAnsi="Cambria"/>
          <w:color w:val="000000"/>
          <w:sz w:val="24"/>
          <w:szCs w:val="24"/>
        </w:rPr>
        <w:t>products.</w:t>
      </w:r>
    </w:p>
    <w:p w14:paraId="6A08EBDE" w14:textId="20AE632F" w:rsidR="00B7092B" w:rsidRDefault="008E3B2C" w:rsidP="00236DA6">
      <w:pPr>
        <w:numPr>
          <w:ilvl w:val="0"/>
          <w:numId w:val="14"/>
        </w:numPr>
        <w:spacing w:after="0" w:line="240" w:lineRule="auto"/>
        <w:ind w:left="720"/>
        <w:rPr>
          <w:rFonts w:ascii="Cambria" w:hAnsi="Cambria"/>
          <w:color w:val="000000"/>
          <w:sz w:val="24"/>
          <w:szCs w:val="24"/>
        </w:rPr>
      </w:pPr>
      <w:r>
        <w:rPr>
          <w:rFonts w:ascii="Cambria" w:hAnsi="Cambria"/>
          <w:color w:val="000000"/>
          <w:sz w:val="24"/>
          <w:szCs w:val="24"/>
        </w:rPr>
        <w:t xml:space="preserve">Grow sales and market penetration of the applicable Chrane Manufacturer portfolio </w:t>
      </w:r>
      <w:r w:rsidR="007F36E6">
        <w:rPr>
          <w:rFonts w:ascii="Cambria" w:hAnsi="Cambria"/>
          <w:color w:val="000000"/>
          <w:sz w:val="24"/>
          <w:szCs w:val="24"/>
        </w:rPr>
        <w:t xml:space="preserve">in the dealer, hospitality, </w:t>
      </w:r>
      <w:proofErr w:type="gramStart"/>
      <w:r w:rsidR="008E2279">
        <w:rPr>
          <w:rFonts w:ascii="Cambria" w:hAnsi="Cambria"/>
          <w:color w:val="000000"/>
          <w:sz w:val="24"/>
          <w:szCs w:val="24"/>
        </w:rPr>
        <w:t>healthcare</w:t>
      </w:r>
      <w:proofErr w:type="gramEnd"/>
      <w:r w:rsidR="008E2279">
        <w:rPr>
          <w:rFonts w:ascii="Cambria" w:hAnsi="Cambria"/>
          <w:color w:val="000000"/>
          <w:sz w:val="24"/>
          <w:szCs w:val="24"/>
        </w:rPr>
        <w:t xml:space="preserve"> </w:t>
      </w:r>
      <w:r w:rsidR="007F36E6">
        <w:rPr>
          <w:rFonts w:ascii="Cambria" w:hAnsi="Cambria"/>
          <w:color w:val="000000"/>
          <w:sz w:val="24"/>
          <w:szCs w:val="24"/>
        </w:rPr>
        <w:t>and multi-unit</w:t>
      </w:r>
      <w:r w:rsidR="00EF038B">
        <w:rPr>
          <w:rFonts w:ascii="Cambria" w:hAnsi="Cambria"/>
          <w:color w:val="000000"/>
          <w:sz w:val="24"/>
          <w:szCs w:val="24"/>
        </w:rPr>
        <w:t xml:space="preserve"> foodservice </w:t>
      </w:r>
      <w:r w:rsidR="006A7EC7">
        <w:rPr>
          <w:rFonts w:ascii="Cambria" w:hAnsi="Cambria"/>
          <w:color w:val="000000"/>
          <w:sz w:val="24"/>
          <w:szCs w:val="24"/>
        </w:rPr>
        <w:t>community.</w:t>
      </w:r>
    </w:p>
    <w:p w14:paraId="17C7CD37" w14:textId="3BDF9C23" w:rsidR="00EF038B" w:rsidRPr="00FC5E2C" w:rsidRDefault="00EF038B" w:rsidP="00236DA6">
      <w:pPr>
        <w:numPr>
          <w:ilvl w:val="0"/>
          <w:numId w:val="14"/>
        </w:numPr>
        <w:spacing w:after="0" w:line="240" w:lineRule="auto"/>
        <w:ind w:left="720"/>
        <w:rPr>
          <w:rFonts w:ascii="Cambria" w:hAnsi="Cambria"/>
          <w:color w:val="000000"/>
          <w:sz w:val="24"/>
          <w:szCs w:val="24"/>
        </w:rPr>
      </w:pPr>
      <w:r>
        <w:rPr>
          <w:rFonts w:ascii="Cambria" w:hAnsi="Cambria"/>
          <w:color w:val="000000"/>
          <w:sz w:val="24"/>
          <w:szCs w:val="24"/>
        </w:rPr>
        <w:t xml:space="preserve">Weekly effective communication with your key </w:t>
      </w:r>
      <w:r w:rsidR="003674F4">
        <w:rPr>
          <w:rFonts w:ascii="Cambria" w:hAnsi="Cambria"/>
          <w:color w:val="000000"/>
          <w:sz w:val="24"/>
          <w:szCs w:val="24"/>
        </w:rPr>
        <w:t>end user accounts or respective dealers to follow-up on opportunities i</w:t>
      </w:r>
      <w:r w:rsidR="00E55A18">
        <w:rPr>
          <w:rFonts w:ascii="Cambria" w:hAnsi="Cambria"/>
          <w:color w:val="000000"/>
          <w:sz w:val="24"/>
          <w:szCs w:val="24"/>
        </w:rPr>
        <w:t>s</w:t>
      </w:r>
      <w:r w:rsidR="003674F4">
        <w:rPr>
          <w:rFonts w:ascii="Cambria" w:hAnsi="Cambria"/>
          <w:color w:val="000000"/>
          <w:sz w:val="24"/>
          <w:szCs w:val="24"/>
        </w:rPr>
        <w:t xml:space="preserve"> required.  This is how we expect </w:t>
      </w:r>
      <w:r w:rsidR="009C7BD1">
        <w:rPr>
          <w:rFonts w:ascii="Cambria" w:hAnsi="Cambria"/>
          <w:color w:val="000000"/>
          <w:sz w:val="24"/>
          <w:szCs w:val="24"/>
        </w:rPr>
        <w:t xml:space="preserve">you to turn opportunities into orders.  No wiggle room.  </w:t>
      </w:r>
    </w:p>
    <w:p w14:paraId="5AEC2973" w14:textId="6B497AB5" w:rsidR="00236DA6" w:rsidRPr="00FC5E2C" w:rsidRDefault="00E55A18"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Pre-</w:t>
      </w:r>
      <w:r w:rsidR="001851C8" w:rsidRPr="00FC5E2C">
        <w:rPr>
          <w:rFonts w:ascii="Cambria" w:hAnsi="Cambria"/>
          <w:color w:val="000000"/>
          <w:sz w:val="24"/>
          <w:szCs w:val="24"/>
        </w:rPr>
        <w:t xml:space="preserve"> and post-sale equipment demonstrations, trainings</w:t>
      </w:r>
      <w:r w:rsidR="00A77283" w:rsidRPr="00FC5E2C">
        <w:rPr>
          <w:rFonts w:ascii="Cambria" w:hAnsi="Cambria"/>
          <w:color w:val="000000"/>
          <w:sz w:val="24"/>
          <w:szCs w:val="24"/>
        </w:rPr>
        <w:t xml:space="preserve"> and consultations at</w:t>
      </w:r>
      <w:r w:rsidR="001851C8" w:rsidRPr="00FC5E2C">
        <w:rPr>
          <w:rFonts w:ascii="Cambria" w:hAnsi="Cambria"/>
          <w:color w:val="000000"/>
          <w:sz w:val="24"/>
          <w:szCs w:val="24"/>
        </w:rPr>
        <w:t xml:space="preserve"> Chrane offices a</w:t>
      </w:r>
      <w:r>
        <w:rPr>
          <w:rFonts w:ascii="Cambria" w:hAnsi="Cambria"/>
          <w:color w:val="000000"/>
          <w:sz w:val="24"/>
          <w:szCs w:val="24"/>
        </w:rPr>
        <w:t xml:space="preserve">nd </w:t>
      </w:r>
      <w:r w:rsidR="001851C8" w:rsidRPr="00FC5E2C">
        <w:rPr>
          <w:rFonts w:ascii="Cambria" w:hAnsi="Cambria"/>
          <w:color w:val="000000"/>
          <w:sz w:val="24"/>
          <w:szCs w:val="24"/>
        </w:rPr>
        <w:t>customer locations</w:t>
      </w:r>
      <w:r w:rsidR="00372E2B">
        <w:rPr>
          <w:rFonts w:ascii="Cambria" w:hAnsi="Cambria"/>
          <w:color w:val="000000"/>
          <w:sz w:val="24"/>
          <w:szCs w:val="24"/>
        </w:rPr>
        <w:t>.</w:t>
      </w:r>
    </w:p>
    <w:p w14:paraId="30FEF885" w14:textId="31F059C8" w:rsidR="00D333F5" w:rsidRPr="00FC5E2C" w:rsidRDefault="004D4916" w:rsidP="00D333F5">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Manage </w:t>
      </w:r>
      <w:r w:rsidR="00A77283" w:rsidRPr="00FC5E2C">
        <w:rPr>
          <w:rFonts w:ascii="Cambria" w:hAnsi="Cambria"/>
          <w:color w:val="000000"/>
          <w:sz w:val="24"/>
          <w:szCs w:val="24"/>
        </w:rPr>
        <w:t xml:space="preserve">the </w:t>
      </w:r>
      <w:r w:rsidRPr="00FC5E2C">
        <w:rPr>
          <w:rFonts w:ascii="Cambria" w:hAnsi="Cambria"/>
          <w:color w:val="000000"/>
          <w:sz w:val="24"/>
          <w:szCs w:val="24"/>
        </w:rPr>
        <w:t xml:space="preserve">development, scheduling, content, preparation and execution of routine test kitchen demonstrations </w:t>
      </w:r>
      <w:r w:rsidR="00D1581F">
        <w:rPr>
          <w:rFonts w:ascii="Cambria" w:hAnsi="Cambria"/>
          <w:color w:val="000000"/>
          <w:sz w:val="24"/>
          <w:szCs w:val="24"/>
        </w:rPr>
        <w:t xml:space="preserve">and </w:t>
      </w:r>
      <w:r w:rsidR="00DE5DFE" w:rsidRPr="00FC5E2C">
        <w:rPr>
          <w:rFonts w:ascii="Cambria" w:hAnsi="Cambria"/>
          <w:color w:val="000000"/>
          <w:sz w:val="24"/>
          <w:szCs w:val="24"/>
        </w:rPr>
        <w:t xml:space="preserve">specified manufacturer events </w:t>
      </w:r>
      <w:r w:rsidRPr="00FC5E2C">
        <w:rPr>
          <w:rFonts w:ascii="Cambria" w:hAnsi="Cambria"/>
          <w:color w:val="000000"/>
          <w:sz w:val="24"/>
          <w:szCs w:val="24"/>
        </w:rPr>
        <w:t>featuring Chrane manufacture</w:t>
      </w:r>
      <w:r w:rsidR="00A77283" w:rsidRPr="00FC5E2C">
        <w:rPr>
          <w:rFonts w:ascii="Cambria" w:hAnsi="Cambria"/>
          <w:color w:val="000000"/>
          <w:sz w:val="24"/>
          <w:szCs w:val="24"/>
        </w:rPr>
        <w:t>r</w:t>
      </w:r>
      <w:r w:rsidR="00DE5DFE" w:rsidRPr="00FC5E2C">
        <w:rPr>
          <w:rFonts w:ascii="Cambria" w:hAnsi="Cambria"/>
          <w:color w:val="000000"/>
          <w:sz w:val="24"/>
          <w:szCs w:val="24"/>
        </w:rPr>
        <w:t xml:space="preserve"> </w:t>
      </w:r>
      <w:r w:rsidRPr="00FC5E2C">
        <w:rPr>
          <w:rFonts w:ascii="Cambria" w:hAnsi="Cambria"/>
          <w:color w:val="000000"/>
          <w:sz w:val="24"/>
          <w:szCs w:val="24"/>
        </w:rPr>
        <w:t xml:space="preserve">equipment, supplies and tabletop </w:t>
      </w:r>
      <w:r w:rsidR="00D1581F" w:rsidRPr="00FC5E2C">
        <w:rPr>
          <w:rFonts w:ascii="Cambria" w:hAnsi="Cambria"/>
          <w:color w:val="000000"/>
          <w:sz w:val="24"/>
          <w:szCs w:val="24"/>
        </w:rPr>
        <w:t>wares.</w:t>
      </w:r>
    </w:p>
    <w:p w14:paraId="0F3C63FE" w14:textId="25726FD4" w:rsidR="004D4916" w:rsidRPr="003C38C8" w:rsidRDefault="004D4916" w:rsidP="003C38C8">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Coordinate the development of original content for </w:t>
      </w:r>
      <w:r w:rsidR="00D333F5" w:rsidRPr="00FC5E2C">
        <w:rPr>
          <w:rFonts w:ascii="Cambria" w:hAnsi="Cambria"/>
          <w:color w:val="000000"/>
          <w:sz w:val="24"/>
          <w:szCs w:val="24"/>
        </w:rPr>
        <w:t xml:space="preserve">social media and other promotional </w:t>
      </w:r>
      <w:r w:rsidR="00DE5DFE" w:rsidRPr="00FC5E2C">
        <w:rPr>
          <w:rFonts w:ascii="Cambria" w:hAnsi="Cambria"/>
          <w:color w:val="000000"/>
          <w:sz w:val="24"/>
          <w:szCs w:val="24"/>
        </w:rPr>
        <w:t xml:space="preserve">sales </w:t>
      </w:r>
      <w:r w:rsidR="00D333F5" w:rsidRPr="00FC5E2C">
        <w:rPr>
          <w:rFonts w:ascii="Cambria" w:hAnsi="Cambria"/>
          <w:color w:val="000000"/>
          <w:sz w:val="24"/>
          <w:szCs w:val="24"/>
        </w:rPr>
        <w:t>activity with Chrane’s marketing department displaying equipment use, decorative plating</w:t>
      </w:r>
      <w:r w:rsidR="00DE5DFE" w:rsidRPr="00FC5E2C">
        <w:rPr>
          <w:rFonts w:ascii="Cambria" w:hAnsi="Cambria"/>
          <w:color w:val="000000"/>
          <w:sz w:val="24"/>
          <w:szCs w:val="24"/>
        </w:rPr>
        <w:t xml:space="preserve"> and </w:t>
      </w:r>
      <w:r w:rsidR="00D333F5" w:rsidRPr="00FC5E2C">
        <w:rPr>
          <w:rFonts w:ascii="Cambria" w:hAnsi="Cambria"/>
          <w:color w:val="000000"/>
          <w:sz w:val="24"/>
          <w:szCs w:val="24"/>
        </w:rPr>
        <w:t>creative mixology</w:t>
      </w:r>
      <w:r w:rsidR="00DE5DFE" w:rsidRPr="00FC5E2C">
        <w:rPr>
          <w:rFonts w:ascii="Cambria" w:hAnsi="Cambria"/>
          <w:color w:val="000000"/>
          <w:sz w:val="24"/>
          <w:szCs w:val="24"/>
        </w:rPr>
        <w:t xml:space="preserve"> </w:t>
      </w:r>
      <w:r w:rsidR="00D1581F" w:rsidRPr="00FC5E2C">
        <w:rPr>
          <w:rFonts w:ascii="Cambria" w:hAnsi="Cambria"/>
          <w:color w:val="000000"/>
          <w:sz w:val="24"/>
          <w:szCs w:val="24"/>
        </w:rPr>
        <w:t>pairings.</w:t>
      </w:r>
      <w:r w:rsidR="00DE5DFE" w:rsidRPr="00FC5E2C">
        <w:rPr>
          <w:rFonts w:ascii="Cambria" w:hAnsi="Cambria"/>
          <w:color w:val="000000"/>
          <w:sz w:val="24"/>
          <w:szCs w:val="24"/>
        </w:rPr>
        <w:t xml:space="preserve"> </w:t>
      </w:r>
    </w:p>
    <w:p w14:paraId="1AD4CB03" w14:textId="7A53EC7F" w:rsidR="00D333F5" w:rsidRPr="00FC5E2C" w:rsidRDefault="001851C8"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lastRenderedPageBreak/>
        <w:t xml:space="preserve">Collaborate with Outside Sales Reps </w:t>
      </w:r>
      <w:r w:rsidR="00D333F5" w:rsidRPr="00FC5E2C">
        <w:rPr>
          <w:rFonts w:ascii="Cambria" w:hAnsi="Cambria"/>
          <w:color w:val="000000"/>
          <w:sz w:val="24"/>
          <w:szCs w:val="24"/>
        </w:rPr>
        <w:t>to attend sales calls where beneficial a</w:t>
      </w:r>
      <w:r w:rsidR="00487ACA">
        <w:rPr>
          <w:rFonts w:ascii="Cambria" w:hAnsi="Cambria"/>
          <w:color w:val="000000"/>
          <w:sz w:val="24"/>
          <w:szCs w:val="24"/>
        </w:rPr>
        <w:t xml:space="preserve">nd </w:t>
      </w:r>
      <w:r w:rsidR="00DE5DFE" w:rsidRPr="00FC5E2C">
        <w:rPr>
          <w:rFonts w:ascii="Cambria" w:hAnsi="Cambria"/>
          <w:color w:val="000000"/>
          <w:sz w:val="24"/>
          <w:szCs w:val="24"/>
        </w:rPr>
        <w:t xml:space="preserve">coordinate specific </w:t>
      </w:r>
      <w:r w:rsidR="00D333F5" w:rsidRPr="00FC5E2C">
        <w:rPr>
          <w:rFonts w:ascii="Cambria" w:hAnsi="Cambria"/>
          <w:color w:val="000000"/>
          <w:sz w:val="24"/>
          <w:szCs w:val="24"/>
        </w:rPr>
        <w:t xml:space="preserve">equipment demonstration </w:t>
      </w:r>
      <w:r w:rsidR="000335EC" w:rsidRPr="00FC5E2C">
        <w:rPr>
          <w:rFonts w:ascii="Cambria" w:hAnsi="Cambria"/>
          <w:color w:val="000000"/>
          <w:sz w:val="24"/>
          <w:szCs w:val="24"/>
        </w:rPr>
        <w:t>requests</w:t>
      </w:r>
      <w:r w:rsidR="00DE5DFE" w:rsidRPr="00FC5E2C">
        <w:rPr>
          <w:rFonts w:ascii="Cambria" w:hAnsi="Cambria"/>
          <w:color w:val="000000"/>
          <w:sz w:val="24"/>
          <w:szCs w:val="24"/>
        </w:rPr>
        <w:t xml:space="preserve"> </w:t>
      </w:r>
      <w:r w:rsidR="00D333F5" w:rsidRPr="00FC5E2C">
        <w:rPr>
          <w:rFonts w:ascii="Cambria" w:hAnsi="Cambria"/>
          <w:color w:val="000000"/>
          <w:sz w:val="24"/>
          <w:szCs w:val="24"/>
        </w:rPr>
        <w:t xml:space="preserve">as </w:t>
      </w:r>
      <w:r w:rsidR="00D74FA6" w:rsidRPr="00FC5E2C">
        <w:rPr>
          <w:rFonts w:ascii="Cambria" w:hAnsi="Cambria"/>
          <w:color w:val="000000"/>
          <w:sz w:val="24"/>
          <w:szCs w:val="24"/>
        </w:rPr>
        <w:t>needed.</w:t>
      </w:r>
    </w:p>
    <w:p w14:paraId="707CED5B" w14:textId="2F4CB453" w:rsidR="00236DA6" w:rsidRPr="00FC5E2C" w:rsidRDefault="00D333F5"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Work with end-user customers on menu and process development while clearly and concisely documenting every </w:t>
      </w:r>
      <w:r w:rsidR="00D74FA6" w:rsidRPr="00FC5E2C">
        <w:rPr>
          <w:rFonts w:ascii="Cambria" w:hAnsi="Cambria"/>
          <w:color w:val="000000"/>
          <w:sz w:val="24"/>
          <w:szCs w:val="24"/>
        </w:rPr>
        <w:t>detail.</w:t>
      </w:r>
      <w:r w:rsidRPr="00FC5E2C">
        <w:rPr>
          <w:rFonts w:ascii="Cambria" w:hAnsi="Cambria"/>
          <w:color w:val="000000"/>
          <w:sz w:val="24"/>
          <w:szCs w:val="24"/>
        </w:rPr>
        <w:t xml:space="preserve"> </w:t>
      </w:r>
      <w:r w:rsidR="001851C8" w:rsidRPr="00FC5E2C">
        <w:rPr>
          <w:rFonts w:ascii="Cambria" w:hAnsi="Cambria"/>
          <w:color w:val="000000"/>
          <w:sz w:val="24"/>
          <w:szCs w:val="24"/>
        </w:rPr>
        <w:t xml:space="preserve"> </w:t>
      </w:r>
    </w:p>
    <w:p w14:paraId="03AAAFE7" w14:textId="0579F078" w:rsidR="00236DA6" w:rsidRPr="00FC5E2C" w:rsidRDefault="00236DA6"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Attending and </w:t>
      </w:r>
      <w:r w:rsidRPr="00FC5E2C">
        <w:rPr>
          <w:rFonts w:ascii="Cambria" w:hAnsi="Cambria"/>
          <w:sz w:val="24"/>
          <w:szCs w:val="24"/>
        </w:rPr>
        <w:t xml:space="preserve">properly </w:t>
      </w:r>
      <w:r w:rsidR="00D74FA6" w:rsidRPr="00FC5E2C">
        <w:rPr>
          <w:rFonts w:ascii="Cambria" w:hAnsi="Cambria"/>
          <w:sz w:val="24"/>
          <w:szCs w:val="24"/>
        </w:rPr>
        <w:t>setting</w:t>
      </w:r>
      <w:r w:rsidRPr="00FC5E2C">
        <w:rPr>
          <w:rFonts w:ascii="Cambria" w:hAnsi="Cambria"/>
          <w:sz w:val="24"/>
          <w:szCs w:val="24"/>
        </w:rPr>
        <w:t xml:space="preserve"> up booth</w:t>
      </w:r>
      <w:r w:rsidRPr="00FC5E2C">
        <w:rPr>
          <w:rFonts w:ascii="Cambria" w:hAnsi="Cambria"/>
          <w:color w:val="000000"/>
          <w:sz w:val="24"/>
          <w:szCs w:val="24"/>
        </w:rPr>
        <w:t xml:space="preserve"> displays at regional industry shows to effectively represent our </w:t>
      </w:r>
      <w:r w:rsidR="00D74FA6" w:rsidRPr="00FC5E2C">
        <w:rPr>
          <w:rFonts w:ascii="Cambria" w:hAnsi="Cambria"/>
          <w:color w:val="000000"/>
          <w:sz w:val="24"/>
          <w:szCs w:val="24"/>
        </w:rPr>
        <w:t>manufacturers.</w:t>
      </w:r>
    </w:p>
    <w:p w14:paraId="462ADD80" w14:textId="655DF627" w:rsidR="001C5D91" w:rsidRPr="00FC5E2C" w:rsidRDefault="00DE5DFE" w:rsidP="008B2F9F">
      <w:pPr>
        <w:numPr>
          <w:ilvl w:val="0"/>
          <w:numId w:val="14"/>
        </w:numPr>
        <w:spacing w:after="0" w:line="240" w:lineRule="auto"/>
        <w:ind w:left="720"/>
        <w:rPr>
          <w:rFonts w:ascii="Cambria" w:hAnsi="Cambria"/>
          <w:sz w:val="24"/>
          <w:szCs w:val="24"/>
        </w:rPr>
      </w:pPr>
      <w:r w:rsidRPr="00FC5E2C">
        <w:rPr>
          <w:rFonts w:ascii="Cambria" w:hAnsi="Cambria"/>
          <w:color w:val="000000"/>
          <w:sz w:val="24"/>
          <w:szCs w:val="24"/>
        </w:rPr>
        <w:t xml:space="preserve">Ensure the </w:t>
      </w:r>
      <w:r w:rsidR="004965C6">
        <w:rPr>
          <w:rFonts w:ascii="Cambria" w:hAnsi="Cambria"/>
          <w:color w:val="000000"/>
          <w:sz w:val="24"/>
          <w:szCs w:val="24"/>
        </w:rPr>
        <w:t>Houston</w:t>
      </w:r>
      <w:r w:rsidRPr="00FC5E2C">
        <w:rPr>
          <w:rFonts w:ascii="Cambria" w:hAnsi="Cambria"/>
          <w:color w:val="000000"/>
          <w:sz w:val="24"/>
          <w:szCs w:val="24"/>
        </w:rPr>
        <w:t xml:space="preserve"> test kitchen is always in 100% presentable condition</w:t>
      </w:r>
      <w:r w:rsidR="001C5D91" w:rsidRPr="00FC5E2C">
        <w:rPr>
          <w:rFonts w:ascii="Cambria" w:hAnsi="Cambria"/>
          <w:color w:val="000000"/>
          <w:sz w:val="24"/>
          <w:szCs w:val="24"/>
        </w:rPr>
        <w:t>; o</w:t>
      </w:r>
      <w:r w:rsidRPr="00FC5E2C">
        <w:rPr>
          <w:rFonts w:ascii="Cambria" w:hAnsi="Cambria"/>
          <w:color w:val="000000"/>
          <w:sz w:val="24"/>
          <w:szCs w:val="24"/>
        </w:rPr>
        <w:t xml:space="preserve">verall cleaning of test kitchen spaces including the pantry, prep </w:t>
      </w:r>
      <w:r w:rsidR="00D74FA6" w:rsidRPr="00FC5E2C">
        <w:rPr>
          <w:rFonts w:ascii="Cambria" w:hAnsi="Cambria"/>
          <w:color w:val="000000"/>
          <w:sz w:val="24"/>
          <w:szCs w:val="24"/>
        </w:rPr>
        <w:t>area,</w:t>
      </w:r>
      <w:r w:rsidRPr="00FC5E2C">
        <w:rPr>
          <w:rFonts w:ascii="Cambria" w:hAnsi="Cambria"/>
          <w:color w:val="000000"/>
          <w:sz w:val="24"/>
          <w:szCs w:val="24"/>
        </w:rPr>
        <w:t xml:space="preserve"> and presentation space</w:t>
      </w:r>
      <w:r w:rsidR="00A77283" w:rsidRPr="00FC5E2C">
        <w:rPr>
          <w:rFonts w:ascii="Cambria" w:hAnsi="Cambria"/>
          <w:color w:val="000000"/>
          <w:sz w:val="24"/>
          <w:szCs w:val="24"/>
        </w:rPr>
        <w:t xml:space="preserve"> </w:t>
      </w:r>
      <w:r w:rsidR="00A77283" w:rsidRPr="00FC5E2C">
        <w:rPr>
          <w:rFonts w:ascii="Cambria" w:hAnsi="Cambria"/>
          <w:sz w:val="24"/>
          <w:szCs w:val="24"/>
        </w:rPr>
        <w:t>both after an even</w:t>
      </w:r>
      <w:r w:rsidR="00BB2524" w:rsidRPr="00FC5E2C">
        <w:rPr>
          <w:rFonts w:ascii="Cambria" w:hAnsi="Cambria"/>
          <w:sz w:val="24"/>
          <w:szCs w:val="24"/>
        </w:rPr>
        <w:t>t,</w:t>
      </w:r>
      <w:r w:rsidR="00A77283" w:rsidRPr="00FC5E2C">
        <w:rPr>
          <w:rFonts w:ascii="Cambria" w:hAnsi="Cambria"/>
          <w:sz w:val="24"/>
          <w:szCs w:val="24"/>
        </w:rPr>
        <w:t xml:space="preserve"> and as needed throughout the </w:t>
      </w:r>
      <w:r w:rsidR="00D74FA6" w:rsidRPr="00FC5E2C">
        <w:rPr>
          <w:rFonts w:ascii="Cambria" w:hAnsi="Cambria"/>
          <w:sz w:val="24"/>
          <w:szCs w:val="24"/>
        </w:rPr>
        <w:t>week.</w:t>
      </w:r>
    </w:p>
    <w:p w14:paraId="75805442" w14:textId="7DD96063" w:rsidR="00FE012B" w:rsidRPr="00FC5E2C" w:rsidRDefault="001C5D91" w:rsidP="00FE012B">
      <w:pPr>
        <w:numPr>
          <w:ilvl w:val="0"/>
          <w:numId w:val="14"/>
        </w:numPr>
        <w:spacing w:after="0" w:line="240" w:lineRule="auto"/>
        <w:ind w:left="720"/>
        <w:rPr>
          <w:rFonts w:ascii="Cambria" w:hAnsi="Cambria"/>
          <w:sz w:val="24"/>
          <w:szCs w:val="24"/>
        </w:rPr>
      </w:pPr>
      <w:r w:rsidRPr="00FC5E2C">
        <w:rPr>
          <w:rFonts w:ascii="Cambria" w:hAnsi="Cambria"/>
          <w:sz w:val="24"/>
          <w:szCs w:val="24"/>
        </w:rPr>
        <w:t>M</w:t>
      </w:r>
      <w:r w:rsidR="00DE5DFE" w:rsidRPr="00FC5E2C">
        <w:rPr>
          <w:rFonts w:ascii="Cambria" w:hAnsi="Cambria"/>
          <w:sz w:val="24"/>
          <w:szCs w:val="24"/>
        </w:rPr>
        <w:t>aint</w:t>
      </w:r>
      <w:r w:rsidRPr="00FC5E2C">
        <w:rPr>
          <w:rFonts w:ascii="Cambria" w:hAnsi="Cambria"/>
          <w:sz w:val="24"/>
          <w:szCs w:val="24"/>
        </w:rPr>
        <w:t>ain all</w:t>
      </w:r>
      <w:r w:rsidR="00FE012B" w:rsidRPr="00FC5E2C">
        <w:rPr>
          <w:rFonts w:ascii="Cambria" w:hAnsi="Cambria"/>
          <w:sz w:val="24"/>
          <w:szCs w:val="24"/>
        </w:rPr>
        <w:t xml:space="preserve"> Houston Test Kitchens </w:t>
      </w:r>
      <w:r w:rsidRPr="00FC5E2C">
        <w:rPr>
          <w:rFonts w:ascii="Cambria" w:hAnsi="Cambria"/>
          <w:sz w:val="24"/>
          <w:szCs w:val="24"/>
        </w:rPr>
        <w:t xml:space="preserve">equipment in </w:t>
      </w:r>
      <w:r w:rsidR="00FE012B" w:rsidRPr="00FC5E2C">
        <w:rPr>
          <w:rFonts w:ascii="Cambria" w:hAnsi="Cambria"/>
          <w:sz w:val="24"/>
          <w:szCs w:val="24"/>
        </w:rPr>
        <w:t xml:space="preserve">clean, show-ready, </w:t>
      </w:r>
      <w:r w:rsidRPr="00FC5E2C">
        <w:rPr>
          <w:rFonts w:ascii="Cambria" w:hAnsi="Cambria"/>
          <w:sz w:val="24"/>
          <w:szCs w:val="24"/>
        </w:rPr>
        <w:t xml:space="preserve">proper working order and keep </w:t>
      </w:r>
      <w:r w:rsidR="00FE012B" w:rsidRPr="00FC5E2C">
        <w:rPr>
          <w:rFonts w:ascii="Cambria" w:hAnsi="Cambria"/>
          <w:sz w:val="24"/>
          <w:szCs w:val="24"/>
        </w:rPr>
        <w:t xml:space="preserve">necessary </w:t>
      </w:r>
      <w:r w:rsidRPr="00FC5E2C">
        <w:rPr>
          <w:rFonts w:ascii="Cambria" w:hAnsi="Cambria"/>
          <w:sz w:val="24"/>
          <w:szCs w:val="24"/>
        </w:rPr>
        <w:t xml:space="preserve">supplies in stock as </w:t>
      </w:r>
      <w:r w:rsidR="00D74FA6" w:rsidRPr="00FC5E2C">
        <w:rPr>
          <w:rFonts w:ascii="Cambria" w:hAnsi="Cambria"/>
          <w:sz w:val="24"/>
          <w:szCs w:val="24"/>
        </w:rPr>
        <w:t>required.</w:t>
      </w:r>
    </w:p>
    <w:p w14:paraId="572D633C" w14:textId="122D7BB8" w:rsidR="00FE012B" w:rsidRPr="00FC5E2C" w:rsidRDefault="00FE012B" w:rsidP="00FE012B">
      <w:pPr>
        <w:numPr>
          <w:ilvl w:val="0"/>
          <w:numId w:val="14"/>
        </w:numPr>
        <w:spacing w:after="0" w:line="240" w:lineRule="auto"/>
        <w:ind w:left="720"/>
        <w:rPr>
          <w:rFonts w:ascii="Cambria" w:hAnsi="Cambria"/>
          <w:sz w:val="24"/>
          <w:szCs w:val="24"/>
        </w:rPr>
      </w:pPr>
      <w:r w:rsidRPr="00FC5E2C">
        <w:rPr>
          <w:rFonts w:ascii="Cambria" w:hAnsi="Cambria"/>
          <w:sz w:val="24"/>
          <w:szCs w:val="24"/>
        </w:rPr>
        <w:t xml:space="preserve">Manage and track all Houston Test Kitchen Equipment and order, swap out and sell off in tandem with Chrane Outside Sales, per Manufacturer </w:t>
      </w:r>
      <w:r w:rsidR="00D74FA6" w:rsidRPr="00FC5E2C">
        <w:rPr>
          <w:rFonts w:ascii="Cambria" w:hAnsi="Cambria"/>
          <w:sz w:val="24"/>
          <w:szCs w:val="24"/>
        </w:rPr>
        <w:t>requirements.</w:t>
      </w:r>
    </w:p>
    <w:p w14:paraId="0344C6FF" w14:textId="77777777" w:rsidR="00236DA6" w:rsidRPr="00FC5E2C" w:rsidRDefault="00236DA6"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Clear and beneficial communication with our customers and factories through electronic or verbal communication and presentation</w:t>
      </w:r>
    </w:p>
    <w:p w14:paraId="0092E215" w14:textId="3B6E9879" w:rsidR="001C5D91" w:rsidRPr="00FC5E2C" w:rsidRDefault="001C5D91"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Assist with keeping office displays in Houston facilities up to date and relevant</w:t>
      </w:r>
      <w:r w:rsidR="00A77283" w:rsidRPr="00FC5E2C">
        <w:rPr>
          <w:rFonts w:ascii="Cambria" w:hAnsi="Cambria"/>
          <w:color w:val="000000"/>
          <w:sz w:val="24"/>
          <w:szCs w:val="24"/>
        </w:rPr>
        <w:t xml:space="preserve"> for all Chrane </w:t>
      </w:r>
      <w:r w:rsidR="00D74FA6" w:rsidRPr="00FC5E2C">
        <w:rPr>
          <w:rFonts w:ascii="Cambria" w:hAnsi="Cambria"/>
          <w:color w:val="000000"/>
          <w:sz w:val="24"/>
          <w:szCs w:val="24"/>
        </w:rPr>
        <w:t>manufacturers.</w:t>
      </w:r>
    </w:p>
    <w:p w14:paraId="1DF7F103" w14:textId="65E1F802" w:rsidR="001C5D91" w:rsidRPr="00FC5E2C" w:rsidRDefault="00C4626F" w:rsidP="00236DA6">
      <w:pPr>
        <w:numPr>
          <w:ilvl w:val="0"/>
          <w:numId w:val="14"/>
        </w:numPr>
        <w:spacing w:after="0" w:line="240" w:lineRule="auto"/>
        <w:ind w:left="720"/>
        <w:rPr>
          <w:rFonts w:ascii="Cambria" w:hAnsi="Cambria"/>
          <w:color w:val="000000"/>
          <w:sz w:val="24"/>
          <w:szCs w:val="24"/>
        </w:rPr>
      </w:pPr>
      <w:r>
        <w:rPr>
          <w:rFonts w:ascii="Cambria" w:hAnsi="Cambria"/>
          <w:color w:val="000000"/>
          <w:sz w:val="24"/>
          <w:szCs w:val="24"/>
        </w:rPr>
        <w:t xml:space="preserve">Chef-driven entertainment, engaging education at Chrane events both onsite and offsite. </w:t>
      </w:r>
    </w:p>
    <w:p w14:paraId="4BE5BF19" w14:textId="5C83029A" w:rsidR="00236DA6" w:rsidRPr="00FC5E2C" w:rsidRDefault="00D333F5"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Develop internal training content</w:t>
      </w:r>
      <w:r w:rsidR="00DE5DFE" w:rsidRPr="00FC5E2C">
        <w:rPr>
          <w:rFonts w:ascii="Cambria" w:hAnsi="Cambria"/>
          <w:color w:val="000000"/>
          <w:sz w:val="24"/>
          <w:szCs w:val="24"/>
        </w:rPr>
        <w:t xml:space="preserve"> modules</w:t>
      </w:r>
      <w:r w:rsidRPr="00FC5E2C">
        <w:rPr>
          <w:rFonts w:ascii="Cambria" w:hAnsi="Cambria"/>
          <w:color w:val="000000"/>
          <w:sz w:val="24"/>
          <w:szCs w:val="24"/>
        </w:rPr>
        <w:t xml:space="preserve"> </w:t>
      </w:r>
      <w:r w:rsidR="002E2C57">
        <w:rPr>
          <w:rFonts w:ascii="Cambria" w:hAnsi="Cambria"/>
          <w:color w:val="000000"/>
          <w:sz w:val="24"/>
          <w:szCs w:val="24"/>
        </w:rPr>
        <w:t xml:space="preserve">for use in </w:t>
      </w:r>
      <w:r w:rsidRPr="00FC5E2C">
        <w:rPr>
          <w:rFonts w:ascii="Cambria" w:hAnsi="Cambria"/>
          <w:color w:val="000000"/>
          <w:sz w:val="24"/>
          <w:szCs w:val="24"/>
        </w:rPr>
        <w:t xml:space="preserve">Chrane employee training and product </w:t>
      </w:r>
      <w:r w:rsidR="00D74FA6" w:rsidRPr="00FC5E2C">
        <w:rPr>
          <w:rFonts w:ascii="Cambria" w:hAnsi="Cambria"/>
          <w:color w:val="000000"/>
          <w:sz w:val="24"/>
          <w:szCs w:val="24"/>
        </w:rPr>
        <w:t>knowledge.</w:t>
      </w:r>
    </w:p>
    <w:p w14:paraId="47E105EC" w14:textId="5F33B077" w:rsidR="00236DA6" w:rsidRPr="00FC5E2C" w:rsidRDefault="00236DA6"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Ability </w:t>
      </w:r>
      <w:r w:rsidR="00BB2524" w:rsidRPr="00FC5E2C">
        <w:rPr>
          <w:rFonts w:ascii="Cambria" w:hAnsi="Cambria"/>
          <w:color w:val="000000"/>
          <w:sz w:val="24"/>
          <w:szCs w:val="24"/>
        </w:rPr>
        <w:t>to</w:t>
      </w:r>
      <w:r w:rsidRPr="00FC5E2C">
        <w:rPr>
          <w:rFonts w:ascii="Cambria" w:hAnsi="Cambria"/>
          <w:color w:val="000000"/>
          <w:sz w:val="24"/>
          <w:szCs w:val="24"/>
        </w:rPr>
        <w:t xml:space="preserve"> transport samples from Chrane’s offices/storage facilities to various demonstration locations in a vehicle that is not only presentable to customers but functional for product </w:t>
      </w:r>
      <w:r w:rsidR="00D74FA6" w:rsidRPr="00FC5E2C">
        <w:rPr>
          <w:rFonts w:ascii="Cambria" w:hAnsi="Cambria"/>
          <w:color w:val="000000"/>
          <w:sz w:val="24"/>
          <w:szCs w:val="24"/>
        </w:rPr>
        <w:t>transportation.</w:t>
      </w:r>
    </w:p>
    <w:p w14:paraId="1EAD1D2E" w14:textId="11EA8423" w:rsidR="00236DA6" w:rsidRPr="00FC5E2C" w:rsidRDefault="00236DA6" w:rsidP="00FF32C9">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You must be prepared to spend the occasional evening or weekend conducting company </w:t>
      </w:r>
      <w:r w:rsidR="00D74FA6" w:rsidRPr="00FC5E2C">
        <w:rPr>
          <w:rFonts w:ascii="Cambria" w:hAnsi="Cambria"/>
          <w:color w:val="000000"/>
          <w:sz w:val="24"/>
          <w:szCs w:val="24"/>
        </w:rPr>
        <w:t>business.</w:t>
      </w:r>
    </w:p>
    <w:p w14:paraId="72453D82" w14:textId="29604202" w:rsidR="00236DA6" w:rsidRPr="00FC5E2C" w:rsidRDefault="00236DA6" w:rsidP="00236DA6">
      <w:pPr>
        <w:numPr>
          <w:ilvl w:val="0"/>
          <w:numId w:val="14"/>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Perform other duties as </w:t>
      </w:r>
      <w:r w:rsidR="00D74FA6" w:rsidRPr="00FC5E2C">
        <w:rPr>
          <w:rFonts w:ascii="Cambria" w:hAnsi="Cambria"/>
          <w:color w:val="000000"/>
          <w:sz w:val="24"/>
          <w:szCs w:val="24"/>
        </w:rPr>
        <w:t>needed.</w:t>
      </w:r>
    </w:p>
    <w:p w14:paraId="65558F39" w14:textId="77777777" w:rsidR="00147C40" w:rsidRPr="00FC5E2C" w:rsidRDefault="00147C40" w:rsidP="00B804BF">
      <w:pPr>
        <w:shd w:val="clear" w:color="auto" w:fill="FFFFFF"/>
        <w:spacing w:after="0" w:line="255" w:lineRule="atLeast"/>
        <w:ind w:left="1440"/>
        <w:textAlignment w:val="baseline"/>
        <w:rPr>
          <w:rFonts w:ascii="Cambria" w:hAnsi="Cambria"/>
          <w:color w:val="000000"/>
          <w:sz w:val="24"/>
          <w:szCs w:val="24"/>
          <w:highlight w:val="yellow"/>
        </w:rPr>
      </w:pPr>
    </w:p>
    <w:p w14:paraId="1E64663C" w14:textId="66349278" w:rsidR="00147C40" w:rsidRPr="00FC5E2C" w:rsidRDefault="00147C40" w:rsidP="004E27AF">
      <w:pPr>
        <w:spacing w:after="0" w:line="240" w:lineRule="auto"/>
        <w:rPr>
          <w:rFonts w:ascii="Cambria" w:hAnsi="Cambria"/>
          <w:color w:val="000000"/>
          <w:sz w:val="24"/>
          <w:szCs w:val="24"/>
        </w:rPr>
      </w:pPr>
      <w:r w:rsidRPr="00FC5E2C">
        <w:rPr>
          <w:rFonts w:ascii="Cambria" w:hAnsi="Cambria"/>
          <w:color w:val="000000"/>
          <w:sz w:val="24"/>
          <w:szCs w:val="24"/>
        </w:rPr>
        <w:t>In addition to the defined</w:t>
      </w:r>
      <w:r w:rsidR="00345482">
        <w:rPr>
          <w:rFonts w:ascii="Cambria" w:hAnsi="Cambria"/>
          <w:color w:val="000000"/>
          <w:sz w:val="24"/>
          <w:szCs w:val="24"/>
        </w:rPr>
        <w:t xml:space="preserve"> Territory Manager/ Culinary Support</w:t>
      </w:r>
      <w:r w:rsidR="00FC407B" w:rsidRPr="00FC5E2C">
        <w:rPr>
          <w:rFonts w:ascii="Cambria" w:hAnsi="Cambria"/>
          <w:color w:val="000000"/>
          <w:sz w:val="24"/>
          <w:szCs w:val="24"/>
        </w:rPr>
        <w:t xml:space="preserve"> </w:t>
      </w:r>
      <w:r w:rsidRPr="00FC5E2C">
        <w:rPr>
          <w:rFonts w:ascii="Cambria" w:hAnsi="Cambria"/>
          <w:color w:val="000000"/>
          <w:sz w:val="24"/>
          <w:szCs w:val="24"/>
        </w:rPr>
        <w:t>responsibilities, you will take an active role in and demonstrate proactive participation and teamwork associated with Ch</w:t>
      </w:r>
      <w:r w:rsidR="007B3E0B" w:rsidRPr="00FC5E2C">
        <w:rPr>
          <w:rFonts w:ascii="Cambria" w:hAnsi="Cambria"/>
          <w:color w:val="000000"/>
          <w:sz w:val="24"/>
          <w:szCs w:val="24"/>
        </w:rPr>
        <w:t>rane’s overall growth in Texas and</w:t>
      </w:r>
      <w:r w:rsidRPr="00FC5E2C">
        <w:rPr>
          <w:rFonts w:ascii="Cambria" w:hAnsi="Cambria"/>
          <w:color w:val="000000"/>
          <w:sz w:val="24"/>
          <w:szCs w:val="24"/>
        </w:rPr>
        <w:t xml:space="preserve"> Oklahoma.  We ask you to also provide critical and instrumental input in both the day-to-day and long-term dir</w:t>
      </w:r>
      <w:r w:rsidR="007B3E0B" w:rsidRPr="00FC5E2C">
        <w:rPr>
          <w:rFonts w:ascii="Cambria" w:hAnsi="Cambria"/>
          <w:color w:val="000000"/>
          <w:sz w:val="24"/>
          <w:szCs w:val="24"/>
        </w:rPr>
        <w:t>ection and performance of Chrane</w:t>
      </w:r>
      <w:r w:rsidRPr="00FC5E2C">
        <w:rPr>
          <w:rFonts w:ascii="Cambria" w:hAnsi="Cambria"/>
          <w:color w:val="000000"/>
          <w:sz w:val="24"/>
          <w:szCs w:val="24"/>
        </w:rPr>
        <w:t>.</w:t>
      </w:r>
    </w:p>
    <w:p w14:paraId="0CB2CE30" w14:textId="77777777" w:rsidR="004E27AF" w:rsidRPr="00FC5E2C" w:rsidRDefault="004E27AF" w:rsidP="004E27AF">
      <w:pPr>
        <w:spacing w:after="0" w:line="240" w:lineRule="auto"/>
        <w:rPr>
          <w:rFonts w:ascii="Cambria" w:hAnsi="Cambria"/>
          <w:b/>
          <w:bCs/>
          <w:color w:val="000000"/>
          <w:sz w:val="24"/>
          <w:szCs w:val="24"/>
          <w:highlight w:val="yellow"/>
        </w:rPr>
      </w:pPr>
    </w:p>
    <w:p w14:paraId="429CB85E" w14:textId="77777777" w:rsidR="00147C40" w:rsidRPr="00FC5E2C" w:rsidRDefault="00147C40" w:rsidP="004E27AF">
      <w:pPr>
        <w:spacing w:after="0" w:line="240" w:lineRule="auto"/>
        <w:rPr>
          <w:rFonts w:ascii="Cambria" w:hAnsi="Cambria"/>
          <w:b/>
          <w:bCs/>
          <w:color w:val="000000"/>
          <w:sz w:val="24"/>
          <w:szCs w:val="24"/>
        </w:rPr>
      </w:pPr>
      <w:r w:rsidRPr="00FC5E2C">
        <w:rPr>
          <w:rFonts w:ascii="Cambria" w:hAnsi="Cambria"/>
          <w:b/>
          <w:bCs/>
          <w:color w:val="000000"/>
          <w:sz w:val="24"/>
          <w:szCs w:val="24"/>
        </w:rPr>
        <w:t xml:space="preserve">Requirements &amp; Qualifications: </w:t>
      </w:r>
    </w:p>
    <w:p w14:paraId="1159B914" w14:textId="10000195" w:rsidR="006945B0" w:rsidRPr="00FC5E2C" w:rsidRDefault="00AE2D6A" w:rsidP="004E27AF">
      <w:pPr>
        <w:numPr>
          <w:ilvl w:val="0"/>
          <w:numId w:val="6"/>
        </w:numPr>
        <w:shd w:val="clear" w:color="auto" w:fill="FFFFFF"/>
        <w:spacing w:after="0" w:line="240" w:lineRule="auto"/>
        <w:ind w:left="720"/>
        <w:textAlignment w:val="baseline"/>
        <w:rPr>
          <w:rFonts w:ascii="Cambria" w:eastAsia="Times New Roman" w:hAnsi="Cambria"/>
          <w:sz w:val="24"/>
          <w:szCs w:val="24"/>
        </w:rPr>
      </w:pPr>
      <w:r w:rsidRPr="00FC5E2C">
        <w:rPr>
          <w:rFonts w:ascii="Cambria" w:hAnsi="Cambria"/>
          <w:sz w:val="24"/>
          <w:szCs w:val="24"/>
        </w:rPr>
        <w:t xml:space="preserve">The </w:t>
      </w:r>
      <w:r w:rsidR="0035799F">
        <w:rPr>
          <w:rFonts w:ascii="Cambria" w:hAnsi="Cambria"/>
          <w:sz w:val="24"/>
          <w:szCs w:val="24"/>
        </w:rPr>
        <w:t>Chraniac</w:t>
      </w:r>
      <w:r w:rsidR="006945B0" w:rsidRPr="00FC5E2C">
        <w:rPr>
          <w:rFonts w:ascii="Cambria" w:hAnsi="Cambria"/>
          <w:sz w:val="24"/>
          <w:szCs w:val="24"/>
        </w:rPr>
        <w:t xml:space="preserve"> must live in the metr</w:t>
      </w:r>
      <w:r w:rsidR="0035799F">
        <w:rPr>
          <w:rFonts w:ascii="Cambria" w:hAnsi="Cambria"/>
          <w:sz w:val="24"/>
          <w:szCs w:val="24"/>
        </w:rPr>
        <w:t>o Houston</w:t>
      </w:r>
      <w:r w:rsidR="006945B0" w:rsidRPr="00FC5E2C">
        <w:rPr>
          <w:rFonts w:ascii="Cambria" w:hAnsi="Cambria"/>
          <w:sz w:val="24"/>
          <w:szCs w:val="24"/>
        </w:rPr>
        <w:t xml:space="preserve"> area </w:t>
      </w:r>
      <w:r w:rsidR="00A77283" w:rsidRPr="00FC5E2C">
        <w:rPr>
          <w:rFonts w:ascii="Cambria" w:hAnsi="Cambria"/>
          <w:sz w:val="24"/>
          <w:szCs w:val="24"/>
        </w:rPr>
        <w:t xml:space="preserve">and office at Chrane’s </w:t>
      </w:r>
      <w:r w:rsidR="0035799F">
        <w:rPr>
          <w:rFonts w:ascii="Cambria" w:hAnsi="Cambria"/>
          <w:sz w:val="24"/>
          <w:szCs w:val="24"/>
        </w:rPr>
        <w:t>Houston</w:t>
      </w:r>
      <w:r w:rsidR="00A77283" w:rsidRPr="00FC5E2C">
        <w:rPr>
          <w:rFonts w:ascii="Cambria" w:hAnsi="Cambria"/>
          <w:sz w:val="24"/>
          <w:szCs w:val="24"/>
        </w:rPr>
        <w:t xml:space="preserve"> office</w:t>
      </w:r>
      <w:r w:rsidR="00FE012B" w:rsidRPr="00FC5E2C">
        <w:rPr>
          <w:rFonts w:ascii="Cambria" w:hAnsi="Cambria"/>
          <w:sz w:val="24"/>
          <w:szCs w:val="24"/>
        </w:rPr>
        <w:t>, when not travelling</w:t>
      </w:r>
      <w:r w:rsidR="00372E2B">
        <w:rPr>
          <w:rFonts w:ascii="Cambria" w:hAnsi="Cambria"/>
          <w:sz w:val="24"/>
          <w:szCs w:val="24"/>
        </w:rPr>
        <w:t>.</w:t>
      </w:r>
    </w:p>
    <w:p w14:paraId="3A1E0052" w14:textId="192E961C" w:rsidR="00236DA6" w:rsidRPr="00FC5E2C" w:rsidRDefault="002C708B" w:rsidP="00236DA6">
      <w:pPr>
        <w:numPr>
          <w:ilvl w:val="0"/>
          <w:numId w:val="6"/>
        </w:numPr>
        <w:shd w:val="clear" w:color="auto" w:fill="FFFFFF"/>
        <w:spacing w:after="0" w:line="240" w:lineRule="auto"/>
        <w:ind w:left="720"/>
        <w:textAlignment w:val="baseline"/>
        <w:rPr>
          <w:rFonts w:ascii="Cambria" w:eastAsia="Times New Roman" w:hAnsi="Cambria"/>
          <w:sz w:val="24"/>
          <w:szCs w:val="24"/>
        </w:rPr>
      </w:pPr>
      <w:r w:rsidRPr="00FC5E2C">
        <w:rPr>
          <w:rFonts w:ascii="Cambria" w:hAnsi="Cambria"/>
          <w:sz w:val="24"/>
          <w:szCs w:val="24"/>
        </w:rPr>
        <w:t>Culinary Degree and</w:t>
      </w:r>
      <w:r w:rsidR="00C4626F">
        <w:rPr>
          <w:rFonts w:ascii="Cambria" w:hAnsi="Cambria"/>
          <w:sz w:val="24"/>
          <w:szCs w:val="24"/>
        </w:rPr>
        <w:t>/or</w:t>
      </w:r>
      <w:r w:rsidRPr="00FC5E2C">
        <w:rPr>
          <w:rFonts w:ascii="Cambria" w:hAnsi="Cambria"/>
          <w:sz w:val="24"/>
          <w:szCs w:val="24"/>
        </w:rPr>
        <w:t xml:space="preserve"> a</w:t>
      </w:r>
      <w:r w:rsidR="00115375" w:rsidRPr="00FC5E2C">
        <w:rPr>
          <w:rFonts w:ascii="Cambria" w:hAnsi="Cambria"/>
          <w:sz w:val="24"/>
          <w:szCs w:val="24"/>
        </w:rPr>
        <w:t xml:space="preserve"> minimum of</w:t>
      </w:r>
      <w:r w:rsidR="00236DA6" w:rsidRPr="00FC5E2C">
        <w:rPr>
          <w:rFonts w:ascii="Cambria" w:hAnsi="Cambria"/>
          <w:sz w:val="24"/>
          <w:szCs w:val="24"/>
        </w:rPr>
        <w:t xml:space="preserve"> 5+ </w:t>
      </w:r>
      <w:r w:rsidR="00D74FA6" w:rsidRPr="00FC5E2C">
        <w:rPr>
          <w:rFonts w:ascii="Cambria" w:hAnsi="Cambria"/>
          <w:sz w:val="24"/>
          <w:szCs w:val="24"/>
        </w:rPr>
        <w:t>years’</w:t>
      </w:r>
      <w:r w:rsidR="00236DA6" w:rsidRPr="00FC5E2C">
        <w:rPr>
          <w:rFonts w:ascii="Cambria" w:hAnsi="Cambria"/>
          <w:sz w:val="24"/>
          <w:szCs w:val="24"/>
        </w:rPr>
        <w:t xml:space="preserve"> </w:t>
      </w:r>
      <w:r w:rsidR="00115375" w:rsidRPr="00FC5E2C">
        <w:rPr>
          <w:rFonts w:ascii="Cambria" w:hAnsi="Cambria"/>
          <w:sz w:val="24"/>
          <w:szCs w:val="24"/>
        </w:rPr>
        <w:t>work experience in a variety of kitchen</w:t>
      </w:r>
      <w:r w:rsidR="00A77283" w:rsidRPr="00FC5E2C">
        <w:rPr>
          <w:rFonts w:ascii="Cambria" w:hAnsi="Cambria"/>
          <w:sz w:val="24"/>
          <w:szCs w:val="24"/>
        </w:rPr>
        <w:t xml:space="preserve"> and </w:t>
      </w:r>
      <w:r w:rsidR="00115375" w:rsidRPr="00FC5E2C">
        <w:rPr>
          <w:rFonts w:ascii="Cambria" w:hAnsi="Cambria"/>
          <w:sz w:val="24"/>
          <w:szCs w:val="24"/>
        </w:rPr>
        <w:t xml:space="preserve">culinary positions.  </w:t>
      </w:r>
      <w:r w:rsidRPr="00FC5E2C">
        <w:rPr>
          <w:rFonts w:ascii="Cambria" w:hAnsi="Cambria"/>
          <w:sz w:val="24"/>
          <w:szCs w:val="24"/>
        </w:rPr>
        <w:t xml:space="preserve">Proven, documented </w:t>
      </w:r>
      <w:r w:rsidR="00115375" w:rsidRPr="00FC5E2C">
        <w:rPr>
          <w:rFonts w:ascii="Cambria" w:hAnsi="Cambria"/>
          <w:sz w:val="24"/>
          <w:szCs w:val="24"/>
        </w:rPr>
        <w:t xml:space="preserve">experience is </w:t>
      </w:r>
      <w:r w:rsidR="00D74FA6" w:rsidRPr="00FC5E2C">
        <w:rPr>
          <w:rFonts w:ascii="Cambria" w:hAnsi="Cambria"/>
          <w:sz w:val="24"/>
          <w:szCs w:val="24"/>
        </w:rPr>
        <w:t>key.</w:t>
      </w:r>
    </w:p>
    <w:p w14:paraId="2BFF0B47" w14:textId="3BAD95F5" w:rsidR="002C708B" w:rsidRPr="00FC5E2C" w:rsidRDefault="002C708B" w:rsidP="00236DA6">
      <w:pPr>
        <w:numPr>
          <w:ilvl w:val="0"/>
          <w:numId w:val="6"/>
        </w:numPr>
        <w:shd w:val="clear" w:color="auto" w:fill="FFFFFF"/>
        <w:spacing w:after="0" w:line="240" w:lineRule="auto"/>
        <w:ind w:left="720"/>
        <w:textAlignment w:val="baseline"/>
        <w:rPr>
          <w:rFonts w:ascii="Cambria" w:eastAsia="Times New Roman" w:hAnsi="Cambria"/>
          <w:sz w:val="24"/>
          <w:szCs w:val="24"/>
        </w:rPr>
      </w:pPr>
      <w:r w:rsidRPr="00FC5E2C">
        <w:rPr>
          <w:rFonts w:ascii="Cambria" w:hAnsi="Cambria"/>
          <w:sz w:val="24"/>
          <w:szCs w:val="24"/>
        </w:rPr>
        <w:t>Established industry presence with key industry contacts.  Current active involvement i</w:t>
      </w:r>
      <w:r w:rsidR="008C04DA" w:rsidRPr="00FC5E2C">
        <w:rPr>
          <w:rFonts w:ascii="Cambria" w:hAnsi="Cambria"/>
          <w:sz w:val="24"/>
          <w:szCs w:val="24"/>
        </w:rPr>
        <w:t>n</w:t>
      </w:r>
      <w:r w:rsidRPr="00FC5E2C">
        <w:rPr>
          <w:rFonts w:ascii="Cambria" w:hAnsi="Cambria"/>
          <w:sz w:val="24"/>
          <w:szCs w:val="24"/>
        </w:rPr>
        <w:t xml:space="preserve"> local and state </w:t>
      </w:r>
      <w:r w:rsidR="00F45E95">
        <w:rPr>
          <w:rFonts w:ascii="Cambria" w:hAnsi="Cambria"/>
          <w:sz w:val="24"/>
          <w:szCs w:val="24"/>
        </w:rPr>
        <w:t xml:space="preserve">culinary </w:t>
      </w:r>
      <w:r w:rsidRPr="00FC5E2C">
        <w:rPr>
          <w:rFonts w:ascii="Cambria" w:hAnsi="Cambria"/>
          <w:sz w:val="24"/>
          <w:szCs w:val="24"/>
        </w:rPr>
        <w:t xml:space="preserve">associations is a </w:t>
      </w:r>
      <w:r w:rsidR="00D74FA6" w:rsidRPr="00FC5E2C">
        <w:rPr>
          <w:rFonts w:ascii="Cambria" w:hAnsi="Cambria"/>
          <w:sz w:val="24"/>
          <w:szCs w:val="24"/>
        </w:rPr>
        <w:t>plus.</w:t>
      </w:r>
    </w:p>
    <w:p w14:paraId="72607330" w14:textId="3B00905C" w:rsidR="00AF29FC" w:rsidRPr="00FC5E2C" w:rsidRDefault="00AF29FC" w:rsidP="00AF29FC">
      <w:pPr>
        <w:numPr>
          <w:ilvl w:val="0"/>
          <w:numId w:val="6"/>
        </w:numPr>
        <w:shd w:val="clear" w:color="auto" w:fill="FFFFFF"/>
        <w:spacing w:after="0" w:line="240" w:lineRule="auto"/>
        <w:ind w:left="720"/>
        <w:textAlignment w:val="baseline"/>
        <w:rPr>
          <w:rFonts w:ascii="Cambria" w:eastAsia="Times New Roman" w:hAnsi="Cambria"/>
          <w:sz w:val="24"/>
          <w:szCs w:val="24"/>
        </w:rPr>
      </w:pPr>
      <w:r w:rsidRPr="00FC5E2C">
        <w:rPr>
          <w:rFonts w:ascii="Cambria" w:eastAsia="Times New Roman" w:hAnsi="Cambria"/>
          <w:sz w:val="24"/>
          <w:szCs w:val="24"/>
        </w:rPr>
        <w:lastRenderedPageBreak/>
        <w:t>Knowledge of cooking technology and advanced applications</w:t>
      </w:r>
      <w:r w:rsidR="00A77283" w:rsidRPr="00FC5E2C">
        <w:rPr>
          <w:rFonts w:ascii="Cambria" w:eastAsia="Times New Roman" w:hAnsi="Cambria"/>
          <w:sz w:val="24"/>
          <w:szCs w:val="24"/>
        </w:rPr>
        <w:t xml:space="preserve"> with the ability to demonstrate</w:t>
      </w:r>
      <w:r w:rsidR="00BB2524" w:rsidRPr="00FC5E2C">
        <w:rPr>
          <w:rFonts w:ascii="Cambria" w:eastAsia="Times New Roman" w:hAnsi="Cambria"/>
          <w:sz w:val="24"/>
          <w:szCs w:val="24"/>
        </w:rPr>
        <w:t>, communicate</w:t>
      </w:r>
      <w:r w:rsidR="00A77283" w:rsidRPr="00FC5E2C">
        <w:rPr>
          <w:rFonts w:ascii="Cambria" w:eastAsia="Times New Roman" w:hAnsi="Cambria"/>
          <w:sz w:val="24"/>
          <w:szCs w:val="24"/>
        </w:rPr>
        <w:t xml:space="preserve"> and implement as needed</w:t>
      </w:r>
      <w:r w:rsidR="00BB2524" w:rsidRPr="00FC5E2C">
        <w:rPr>
          <w:rFonts w:ascii="Cambria" w:eastAsia="Times New Roman" w:hAnsi="Cambria"/>
          <w:sz w:val="24"/>
          <w:szCs w:val="24"/>
        </w:rPr>
        <w:t xml:space="preserve"> over a wide variety of culinary settings, including Chain Dining, K-12, Fine Dining, </w:t>
      </w:r>
      <w:r w:rsidR="00C4626F">
        <w:rPr>
          <w:rFonts w:ascii="Cambria" w:eastAsia="Times New Roman" w:hAnsi="Cambria"/>
          <w:sz w:val="24"/>
          <w:szCs w:val="24"/>
        </w:rPr>
        <w:t xml:space="preserve">Healthcare, </w:t>
      </w:r>
      <w:r w:rsidR="00BB2524" w:rsidRPr="00FC5E2C">
        <w:rPr>
          <w:rFonts w:ascii="Cambria" w:eastAsia="Times New Roman" w:hAnsi="Cambria"/>
          <w:sz w:val="24"/>
          <w:szCs w:val="24"/>
        </w:rPr>
        <w:t xml:space="preserve">Hospitality &amp; Banqueting. </w:t>
      </w:r>
    </w:p>
    <w:p w14:paraId="792FF4D1" w14:textId="6A0F0F1B" w:rsidR="001851C8" w:rsidRPr="00FC5E2C" w:rsidRDefault="001851C8"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Proactive, collaborative, assertive, competitive, self-motivated</w:t>
      </w:r>
      <w:r w:rsidR="00DE5DFE" w:rsidRPr="00FC5E2C">
        <w:rPr>
          <w:rFonts w:ascii="Cambria" w:eastAsia="Times New Roman" w:hAnsi="Cambria"/>
          <w:color w:val="000000"/>
          <w:sz w:val="24"/>
          <w:szCs w:val="24"/>
        </w:rPr>
        <w:t xml:space="preserve"> and attention to detail</w:t>
      </w:r>
      <w:r w:rsidRPr="00FC5E2C">
        <w:rPr>
          <w:rFonts w:ascii="Cambria" w:eastAsia="Times New Roman" w:hAnsi="Cambria"/>
          <w:color w:val="000000"/>
          <w:sz w:val="24"/>
          <w:szCs w:val="24"/>
        </w:rPr>
        <w:t xml:space="preserve"> are a few descri</w:t>
      </w:r>
      <w:r w:rsidR="00DE5DFE" w:rsidRPr="00FC5E2C">
        <w:rPr>
          <w:rFonts w:ascii="Cambria" w:eastAsia="Times New Roman" w:hAnsi="Cambria"/>
          <w:color w:val="000000"/>
          <w:sz w:val="24"/>
          <w:szCs w:val="24"/>
        </w:rPr>
        <w:t xml:space="preserve">ptors of </w:t>
      </w:r>
      <w:r w:rsidRPr="00FC5E2C">
        <w:rPr>
          <w:rFonts w:ascii="Cambria" w:eastAsia="Times New Roman" w:hAnsi="Cambria"/>
          <w:color w:val="000000"/>
          <w:sz w:val="24"/>
          <w:szCs w:val="24"/>
        </w:rPr>
        <w:t>th</w:t>
      </w:r>
      <w:r w:rsidR="00DE5DFE" w:rsidRPr="00FC5E2C">
        <w:rPr>
          <w:rFonts w:ascii="Cambria" w:eastAsia="Times New Roman" w:hAnsi="Cambria"/>
          <w:color w:val="000000"/>
          <w:sz w:val="24"/>
          <w:szCs w:val="24"/>
        </w:rPr>
        <w:t>is</w:t>
      </w:r>
      <w:r w:rsidR="004D4916" w:rsidRPr="00FC5E2C">
        <w:rPr>
          <w:rFonts w:ascii="Cambria" w:eastAsia="Times New Roman" w:hAnsi="Cambria"/>
          <w:color w:val="000000"/>
          <w:sz w:val="24"/>
          <w:szCs w:val="24"/>
        </w:rPr>
        <w:t xml:space="preserve"> </w:t>
      </w:r>
      <w:r w:rsidR="00D74FA6" w:rsidRPr="00FC5E2C">
        <w:rPr>
          <w:rFonts w:ascii="Cambria" w:eastAsia="Times New Roman" w:hAnsi="Cambria"/>
          <w:color w:val="000000"/>
          <w:sz w:val="24"/>
          <w:szCs w:val="24"/>
        </w:rPr>
        <w:t>candidate.</w:t>
      </w:r>
    </w:p>
    <w:p w14:paraId="3FCFE3D9" w14:textId="56191805" w:rsidR="007940A6" w:rsidRPr="00FC5E2C" w:rsidRDefault="001851C8"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Outgoing personality with a</w:t>
      </w:r>
      <w:r w:rsidR="002C708B" w:rsidRPr="00FC5E2C">
        <w:rPr>
          <w:rFonts w:ascii="Cambria" w:eastAsia="Times New Roman" w:hAnsi="Cambria"/>
          <w:color w:val="000000"/>
          <w:sz w:val="24"/>
          <w:szCs w:val="24"/>
        </w:rPr>
        <w:t>dvanced p</w:t>
      </w:r>
      <w:r w:rsidR="007940A6" w:rsidRPr="00FC5E2C">
        <w:rPr>
          <w:rFonts w:ascii="Cambria" w:eastAsia="Times New Roman" w:hAnsi="Cambria"/>
          <w:color w:val="000000"/>
          <w:sz w:val="24"/>
          <w:szCs w:val="24"/>
        </w:rPr>
        <w:t xml:space="preserve">resentation skills.  This role will be demonstrating, </w:t>
      </w:r>
      <w:r w:rsidR="00323D14" w:rsidRPr="00FC5E2C">
        <w:rPr>
          <w:rFonts w:ascii="Cambria" w:eastAsia="Times New Roman" w:hAnsi="Cambria"/>
          <w:color w:val="000000"/>
          <w:sz w:val="24"/>
          <w:szCs w:val="24"/>
        </w:rPr>
        <w:t>presenting,</w:t>
      </w:r>
      <w:r w:rsidR="007940A6" w:rsidRPr="00FC5E2C">
        <w:rPr>
          <w:rFonts w:ascii="Cambria" w:eastAsia="Times New Roman" w:hAnsi="Cambria"/>
          <w:color w:val="000000"/>
          <w:sz w:val="24"/>
          <w:szCs w:val="24"/>
        </w:rPr>
        <w:t xml:space="preserve"> and training various audiences routinely</w:t>
      </w:r>
      <w:r w:rsidR="002C708B" w:rsidRPr="00FC5E2C">
        <w:rPr>
          <w:rFonts w:ascii="Cambria" w:eastAsia="Times New Roman" w:hAnsi="Cambria"/>
          <w:color w:val="000000"/>
          <w:sz w:val="24"/>
          <w:szCs w:val="24"/>
        </w:rPr>
        <w:t xml:space="preserve"> and must be able to hold </w:t>
      </w:r>
      <w:r w:rsidR="005E6042" w:rsidRPr="00FC5E2C">
        <w:rPr>
          <w:rFonts w:ascii="Cambria" w:eastAsia="Times New Roman" w:hAnsi="Cambria"/>
          <w:color w:val="000000"/>
          <w:sz w:val="24"/>
          <w:szCs w:val="24"/>
        </w:rPr>
        <w:t>attendees’</w:t>
      </w:r>
      <w:r w:rsidR="002C708B" w:rsidRPr="00FC5E2C">
        <w:rPr>
          <w:rFonts w:ascii="Cambria" w:eastAsia="Times New Roman" w:hAnsi="Cambria"/>
          <w:color w:val="000000"/>
          <w:sz w:val="24"/>
          <w:szCs w:val="24"/>
        </w:rPr>
        <w:t xml:space="preserve"> attention </w:t>
      </w:r>
      <w:r w:rsidR="00A77283" w:rsidRPr="00FC5E2C">
        <w:rPr>
          <w:rFonts w:ascii="Cambria" w:eastAsia="Times New Roman" w:hAnsi="Cambria"/>
          <w:color w:val="000000"/>
          <w:sz w:val="24"/>
          <w:szCs w:val="24"/>
        </w:rPr>
        <w:t>while</w:t>
      </w:r>
      <w:r w:rsidR="002C708B" w:rsidRPr="00FC5E2C">
        <w:rPr>
          <w:rFonts w:ascii="Cambria" w:eastAsia="Times New Roman" w:hAnsi="Cambria"/>
          <w:color w:val="000000"/>
          <w:sz w:val="24"/>
          <w:szCs w:val="24"/>
        </w:rPr>
        <w:t xml:space="preserve"> translat</w:t>
      </w:r>
      <w:r w:rsidR="00A77283" w:rsidRPr="00FC5E2C">
        <w:rPr>
          <w:rFonts w:ascii="Cambria" w:eastAsia="Times New Roman" w:hAnsi="Cambria"/>
          <w:color w:val="000000"/>
          <w:sz w:val="24"/>
          <w:szCs w:val="24"/>
        </w:rPr>
        <w:t>ing</w:t>
      </w:r>
      <w:r w:rsidR="002C708B" w:rsidRPr="00FC5E2C">
        <w:rPr>
          <w:rFonts w:ascii="Cambria" w:eastAsia="Times New Roman" w:hAnsi="Cambria"/>
          <w:color w:val="000000"/>
          <w:sz w:val="24"/>
          <w:szCs w:val="24"/>
        </w:rPr>
        <w:t xml:space="preserve"> a </w:t>
      </w:r>
      <w:r w:rsidR="000C7C58" w:rsidRPr="00FC5E2C">
        <w:rPr>
          <w:rFonts w:ascii="Cambria" w:eastAsia="Times New Roman" w:hAnsi="Cambria"/>
          <w:color w:val="000000"/>
          <w:sz w:val="24"/>
          <w:szCs w:val="24"/>
        </w:rPr>
        <w:t>message.</w:t>
      </w:r>
    </w:p>
    <w:p w14:paraId="2564C14B" w14:textId="2F8F55C7" w:rsidR="007940A6" w:rsidRPr="000C7C58" w:rsidRDefault="007940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hAnsi="Cambria"/>
          <w:color w:val="000000"/>
          <w:sz w:val="24"/>
          <w:szCs w:val="24"/>
        </w:rPr>
        <w:t>Understanding</w:t>
      </w:r>
      <w:r w:rsidR="00A77283" w:rsidRPr="00FC5E2C">
        <w:rPr>
          <w:rFonts w:ascii="Cambria" w:hAnsi="Cambria"/>
          <w:color w:val="000000"/>
          <w:sz w:val="24"/>
          <w:szCs w:val="24"/>
        </w:rPr>
        <w:t xml:space="preserve"> of and the ability to produce attractive</w:t>
      </w:r>
      <w:r w:rsidRPr="00FC5E2C">
        <w:rPr>
          <w:rFonts w:ascii="Cambria" w:hAnsi="Cambria"/>
          <w:color w:val="000000"/>
          <w:sz w:val="24"/>
          <w:szCs w:val="24"/>
        </w:rPr>
        <w:t xml:space="preserve"> food and beverage presentation</w:t>
      </w:r>
      <w:r w:rsidR="00A77283" w:rsidRPr="00FC5E2C">
        <w:rPr>
          <w:rFonts w:ascii="Cambria" w:hAnsi="Cambria"/>
          <w:color w:val="000000"/>
          <w:sz w:val="24"/>
          <w:szCs w:val="24"/>
        </w:rPr>
        <w:t>s</w:t>
      </w:r>
      <w:r w:rsidRPr="00FC5E2C">
        <w:rPr>
          <w:rFonts w:ascii="Cambria" w:hAnsi="Cambria"/>
          <w:color w:val="000000"/>
          <w:sz w:val="24"/>
          <w:szCs w:val="24"/>
        </w:rPr>
        <w:t xml:space="preserve"> and pairings </w:t>
      </w:r>
      <w:r w:rsidR="00A77283" w:rsidRPr="00FC5E2C">
        <w:rPr>
          <w:rFonts w:ascii="Cambria" w:hAnsi="Cambria"/>
          <w:color w:val="000000"/>
          <w:sz w:val="24"/>
          <w:szCs w:val="24"/>
        </w:rPr>
        <w:t>for in-</w:t>
      </w:r>
      <w:r w:rsidR="00AF29FC" w:rsidRPr="00FC5E2C">
        <w:rPr>
          <w:rFonts w:ascii="Cambria" w:hAnsi="Cambria"/>
          <w:color w:val="000000"/>
          <w:sz w:val="24"/>
          <w:szCs w:val="24"/>
        </w:rPr>
        <w:t xml:space="preserve">person, recorded and virtual </w:t>
      </w:r>
      <w:r w:rsidR="000C7C58" w:rsidRPr="00FC5E2C">
        <w:rPr>
          <w:rFonts w:ascii="Cambria" w:hAnsi="Cambria"/>
          <w:color w:val="000000"/>
          <w:sz w:val="24"/>
          <w:szCs w:val="24"/>
        </w:rPr>
        <w:t>exhibitions.</w:t>
      </w:r>
    </w:p>
    <w:p w14:paraId="63372517" w14:textId="1FAEDD62" w:rsidR="000C7C58" w:rsidRPr="00C4626F" w:rsidRDefault="000C7C58"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Pr>
          <w:rFonts w:ascii="Cambria" w:hAnsi="Cambria"/>
          <w:color w:val="000000"/>
          <w:sz w:val="24"/>
          <w:szCs w:val="24"/>
        </w:rPr>
        <w:t xml:space="preserve">Experience cooking and performing on video is a plus; </w:t>
      </w:r>
      <w:r w:rsidR="00323D14">
        <w:rPr>
          <w:rFonts w:ascii="Cambria" w:hAnsi="Cambria"/>
          <w:color w:val="000000"/>
          <w:sz w:val="24"/>
          <w:szCs w:val="24"/>
        </w:rPr>
        <w:t>Role will assist Chrane Marketing with culinary content and equipment demonstration and training videos.</w:t>
      </w:r>
    </w:p>
    <w:p w14:paraId="126FC8C7" w14:textId="718B2549" w:rsidR="00C4626F" w:rsidRPr="00C4626F" w:rsidRDefault="00C4626F"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Pr>
          <w:rFonts w:ascii="Cambria" w:hAnsi="Cambria"/>
          <w:color w:val="000000"/>
          <w:sz w:val="24"/>
          <w:szCs w:val="24"/>
        </w:rPr>
        <w:t xml:space="preserve">Be a brand ambassador for </w:t>
      </w:r>
      <w:proofErr w:type="spellStart"/>
      <w:r>
        <w:rPr>
          <w:rFonts w:ascii="Cambria" w:hAnsi="Cambria"/>
          <w:color w:val="000000"/>
          <w:sz w:val="24"/>
          <w:szCs w:val="24"/>
        </w:rPr>
        <w:t>Chrane’s</w:t>
      </w:r>
      <w:proofErr w:type="spellEnd"/>
      <w:r>
        <w:rPr>
          <w:rFonts w:ascii="Cambria" w:hAnsi="Cambria"/>
          <w:color w:val="000000"/>
          <w:sz w:val="24"/>
          <w:szCs w:val="24"/>
        </w:rPr>
        <w:t xml:space="preserve"> marketing endeavors while also driving you own brand via social media through posts and interactions via LinkedIn, Instagram, etc.</w:t>
      </w:r>
    </w:p>
    <w:p w14:paraId="02225F67" w14:textId="20BD7E2E" w:rsidR="00C4626F" w:rsidRPr="00C4626F" w:rsidRDefault="00C4626F"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Pr>
          <w:rFonts w:ascii="Cambria" w:hAnsi="Cambria"/>
          <w:color w:val="000000"/>
          <w:sz w:val="24"/>
          <w:szCs w:val="24"/>
        </w:rPr>
        <w:t xml:space="preserve">Fully document all recipes developed for Chrane and Chrane customers. </w:t>
      </w:r>
    </w:p>
    <w:p w14:paraId="209E6190" w14:textId="4E8CBC08" w:rsidR="00C4626F" w:rsidRPr="00FC5E2C" w:rsidRDefault="00C4626F"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Pr>
          <w:rFonts w:ascii="Cambria" w:hAnsi="Cambria"/>
          <w:color w:val="000000"/>
          <w:sz w:val="24"/>
          <w:szCs w:val="24"/>
        </w:rPr>
        <w:t xml:space="preserve">Collaborate with </w:t>
      </w:r>
      <w:proofErr w:type="spellStart"/>
      <w:r>
        <w:rPr>
          <w:rFonts w:ascii="Cambria" w:hAnsi="Cambria"/>
          <w:color w:val="000000"/>
          <w:sz w:val="24"/>
          <w:szCs w:val="24"/>
        </w:rPr>
        <w:t>Chrane’s</w:t>
      </w:r>
      <w:proofErr w:type="spellEnd"/>
      <w:r>
        <w:rPr>
          <w:rFonts w:ascii="Cambria" w:hAnsi="Cambria"/>
          <w:color w:val="000000"/>
          <w:sz w:val="24"/>
          <w:szCs w:val="24"/>
        </w:rPr>
        <w:t xml:space="preserve"> DFW based chef for maximum brand consistency and effectiveness. </w:t>
      </w:r>
    </w:p>
    <w:p w14:paraId="25581C56" w14:textId="77777777" w:rsidR="00AF32F5" w:rsidRPr="00FC5E2C" w:rsidRDefault="00AF29FC" w:rsidP="008B2F9F">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Knowledge of mixology.  An extensive background is not required but is a positive</w:t>
      </w:r>
    </w:p>
    <w:p w14:paraId="4043CAA9" w14:textId="77777777" w:rsidR="007940A6" w:rsidRPr="00FC5E2C" w:rsidRDefault="00AF29FC"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Understanding of the sales process is a positive</w:t>
      </w:r>
    </w:p>
    <w:p w14:paraId="03C290D0" w14:textId="2D22FBA4" w:rsidR="00AF29FC" w:rsidRPr="00FC5E2C" w:rsidRDefault="00AF29FC"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Ability to listen and truly understand a customer</w:t>
      </w:r>
      <w:r w:rsidR="002C708B" w:rsidRPr="00FC5E2C">
        <w:rPr>
          <w:rFonts w:ascii="Cambria" w:eastAsia="Times New Roman" w:hAnsi="Cambria"/>
          <w:color w:val="000000"/>
          <w:sz w:val="24"/>
          <w:szCs w:val="24"/>
        </w:rPr>
        <w:t>’</w:t>
      </w:r>
      <w:r w:rsidRPr="00FC5E2C">
        <w:rPr>
          <w:rFonts w:ascii="Cambria" w:eastAsia="Times New Roman" w:hAnsi="Cambria"/>
          <w:color w:val="000000"/>
          <w:sz w:val="24"/>
          <w:szCs w:val="24"/>
        </w:rPr>
        <w:t xml:space="preserve">s </w:t>
      </w:r>
      <w:r w:rsidR="004C7C51" w:rsidRPr="00FC5E2C">
        <w:rPr>
          <w:rFonts w:ascii="Cambria" w:eastAsia="Times New Roman" w:hAnsi="Cambria"/>
          <w:color w:val="000000"/>
          <w:sz w:val="24"/>
          <w:szCs w:val="24"/>
        </w:rPr>
        <w:t>need.</w:t>
      </w:r>
    </w:p>
    <w:p w14:paraId="5A3A1FC0" w14:textId="19D4588E" w:rsidR="00AF29FC" w:rsidRPr="00FC5E2C" w:rsidRDefault="00AF29FC"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 xml:space="preserve">Must </w:t>
      </w:r>
      <w:r w:rsidR="004C7C51">
        <w:rPr>
          <w:rFonts w:ascii="Cambria" w:eastAsia="Times New Roman" w:hAnsi="Cambria"/>
          <w:color w:val="000000"/>
          <w:sz w:val="24"/>
          <w:szCs w:val="24"/>
        </w:rPr>
        <w:t xml:space="preserve">have capacity </w:t>
      </w:r>
      <w:r w:rsidRPr="00FC5E2C">
        <w:rPr>
          <w:rFonts w:ascii="Cambria" w:eastAsia="Times New Roman" w:hAnsi="Cambria"/>
          <w:color w:val="000000"/>
          <w:sz w:val="24"/>
          <w:szCs w:val="24"/>
        </w:rPr>
        <w:t xml:space="preserve">to develop </w:t>
      </w:r>
      <w:r w:rsidR="002C708B" w:rsidRPr="00FC5E2C">
        <w:rPr>
          <w:rFonts w:ascii="Cambria" w:eastAsia="Times New Roman" w:hAnsi="Cambria"/>
          <w:color w:val="000000"/>
          <w:sz w:val="24"/>
          <w:szCs w:val="24"/>
        </w:rPr>
        <w:t xml:space="preserve">and fully document </w:t>
      </w:r>
      <w:r w:rsidR="00335788" w:rsidRPr="00FC5E2C">
        <w:rPr>
          <w:rFonts w:ascii="Cambria" w:eastAsia="Times New Roman" w:hAnsi="Cambria"/>
          <w:color w:val="000000"/>
          <w:sz w:val="24"/>
          <w:szCs w:val="24"/>
        </w:rPr>
        <w:t>menus</w:t>
      </w:r>
      <w:r w:rsidRPr="00FC5E2C">
        <w:rPr>
          <w:rFonts w:ascii="Cambria" w:eastAsia="Times New Roman" w:hAnsi="Cambria"/>
          <w:color w:val="000000"/>
          <w:sz w:val="24"/>
          <w:szCs w:val="24"/>
        </w:rPr>
        <w:t xml:space="preserve">, training programs &amp; processes and coordinate implementation with </w:t>
      </w:r>
      <w:r w:rsidR="00335788" w:rsidRPr="00FC5E2C">
        <w:rPr>
          <w:rFonts w:ascii="Cambria" w:eastAsia="Times New Roman" w:hAnsi="Cambria"/>
          <w:color w:val="000000"/>
          <w:sz w:val="24"/>
          <w:szCs w:val="24"/>
        </w:rPr>
        <w:t>customers.</w:t>
      </w:r>
    </w:p>
    <w:p w14:paraId="02E0FEB1" w14:textId="4BC92FDC" w:rsidR="00AF32F5" w:rsidRPr="00FC5E2C" w:rsidRDefault="00AF32F5"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hAnsi="Cambria"/>
          <w:color w:val="000000"/>
          <w:sz w:val="24"/>
          <w:szCs w:val="24"/>
        </w:rPr>
        <w:t xml:space="preserve">Collaborate with </w:t>
      </w:r>
      <w:r w:rsidR="007940A6" w:rsidRPr="00FC5E2C">
        <w:rPr>
          <w:rFonts w:ascii="Cambria" w:hAnsi="Cambria"/>
          <w:color w:val="000000"/>
          <w:sz w:val="24"/>
          <w:szCs w:val="24"/>
        </w:rPr>
        <w:t>Sales</w:t>
      </w:r>
      <w:r w:rsidRPr="00FC5E2C">
        <w:rPr>
          <w:rFonts w:ascii="Cambria" w:hAnsi="Cambria"/>
          <w:color w:val="000000"/>
          <w:sz w:val="24"/>
          <w:szCs w:val="24"/>
        </w:rPr>
        <w:t>, Marketing and Customer Success Team</w:t>
      </w:r>
      <w:r w:rsidR="007940A6" w:rsidRPr="00FC5E2C">
        <w:rPr>
          <w:rFonts w:ascii="Cambria" w:hAnsi="Cambria"/>
          <w:color w:val="000000"/>
          <w:sz w:val="24"/>
          <w:szCs w:val="24"/>
        </w:rPr>
        <w:t>s</w:t>
      </w:r>
      <w:r w:rsidRPr="00FC5E2C">
        <w:rPr>
          <w:rFonts w:ascii="Cambria" w:hAnsi="Cambria"/>
          <w:color w:val="000000"/>
          <w:sz w:val="24"/>
          <w:szCs w:val="24"/>
        </w:rPr>
        <w:t xml:space="preserve"> for both Customer and Manufacturer </w:t>
      </w:r>
      <w:r w:rsidR="00335788" w:rsidRPr="00FC5E2C">
        <w:rPr>
          <w:rFonts w:ascii="Cambria" w:hAnsi="Cambria"/>
          <w:color w:val="000000"/>
          <w:sz w:val="24"/>
          <w:szCs w:val="24"/>
        </w:rPr>
        <w:t>success.</w:t>
      </w:r>
    </w:p>
    <w:p w14:paraId="0C977C09" w14:textId="73A2D3CE" w:rsidR="00FF32C9" w:rsidRPr="00FC5E2C" w:rsidRDefault="00FF32C9" w:rsidP="00FF32C9">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Solutions-oriented thinker with the ability to think visually a</w:t>
      </w:r>
      <w:r w:rsidR="00335788">
        <w:rPr>
          <w:rFonts w:ascii="Cambria" w:eastAsia="Times New Roman" w:hAnsi="Cambria"/>
          <w:color w:val="000000"/>
          <w:sz w:val="24"/>
          <w:szCs w:val="24"/>
        </w:rPr>
        <w:t xml:space="preserve">nd </w:t>
      </w:r>
      <w:r w:rsidR="00335788" w:rsidRPr="00FC5E2C">
        <w:rPr>
          <w:rFonts w:ascii="Cambria" w:eastAsia="Times New Roman" w:hAnsi="Cambria"/>
          <w:color w:val="000000"/>
          <w:sz w:val="24"/>
          <w:szCs w:val="24"/>
        </w:rPr>
        <w:t>verbally.</w:t>
      </w:r>
    </w:p>
    <w:p w14:paraId="2A7E0D6F" w14:textId="337490A0"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Excellent written</w:t>
      </w:r>
      <w:r w:rsidR="007940A6" w:rsidRPr="00FC5E2C">
        <w:rPr>
          <w:rFonts w:ascii="Cambria" w:eastAsia="Times New Roman" w:hAnsi="Cambria"/>
          <w:color w:val="000000"/>
          <w:sz w:val="24"/>
          <w:szCs w:val="24"/>
        </w:rPr>
        <w:t xml:space="preserve"> and </w:t>
      </w:r>
      <w:r w:rsidRPr="00FC5E2C">
        <w:rPr>
          <w:rFonts w:ascii="Cambria" w:eastAsia="Times New Roman" w:hAnsi="Cambria"/>
          <w:color w:val="000000"/>
          <w:sz w:val="24"/>
          <w:szCs w:val="24"/>
        </w:rPr>
        <w:t xml:space="preserve">oral communication </w:t>
      </w:r>
      <w:r w:rsidR="00335788" w:rsidRPr="00FC5E2C">
        <w:rPr>
          <w:rFonts w:ascii="Cambria" w:eastAsia="Times New Roman" w:hAnsi="Cambria"/>
          <w:color w:val="000000"/>
          <w:sz w:val="24"/>
          <w:szCs w:val="24"/>
        </w:rPr>
        <w:t>skills.</w:t>
      </w:r>
    </w:p>
    <w:p w14:paraId="40D63395" w14:textId="62EB1C1A"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 xml:space="preserve">Strong organizational and project management skills with ability to multi-task, set measurable objectives, and manage </w:t>
      </w:r>
      <w:r w:rsidR="000335EC" w:rsidRPr="00FC5E2C">
        <w:rPr>
          <w:rFonts w:ascii="Cambria" w:eastAsia="Times New Roman" w:hAnsi="Cambria"/>
          <w:color w:val="000000"/>
          <w:sz w:val="24"/>
          <w:szCs w:val="24"/>
        </w:rPr>
        <w:t>timelines.</w:t>
      </w:r>
    </w:p>
    <w:p w14:paraId="7485A4AB" w14:textId="0EAB2F63"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hAnsi="Cambria"/>
          <w:color w:val="000000"/>
          <w:sz w:val="24"/>
          <w:szCs w:val="24"/>
        </w:rPr>
        <w:t xml:space="preserve">Aggressive desire to succeed and ability to consistently grow </w:t>
      </w:r>
      <w:r w:rsidR="000335EC" w:rsidRPr="00FC5E2C">
        <w:rPr>
          <w:rFonts w:ascii="Cambria" w:hAnsi="Cambria"/>
          <w:color w:val="000000"/>
          <w:sz w:val="24"/>
          <w:szCs w:val="24"/>
        </w:rPr>
        <w:t>sales.</w:t>
      </w:r>
    </w:p>
    <w:p w14:paraId="460B2BDB" w14:textId="3036695D" w:rsidR="00236DA6" w:rsidRPr="00FC5E2C" w:rsidRDefault="000335EC"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hAnsi="Cambria"/>
          <w:color w:val="000000"/>
          <w:sz w:val="24"/>
          <w:szCs w:val="24"/>
        </w:rPr>
        <w:t>A willingness</w:t>
      </w:r>
      <w:r w:rsidR="00236DA6" w:rsidRPr="00FC5E2C">
        <w:rPr>
          <w:rFonts w:ascii="Cambria" w:hAnsi="Cambria"/>
          <w:color w:val="000000"/>
          <w:sz w:val="24"/>
          <w:szCs w:val="24"/>
        </w:rPr>
        <w:t xml:space="preserve"> to work hard, ask for business, and leave the competition in your </w:t>
      </w:r>
      <w:r w:rsidRPr="00FC5E2C">
        <w:rPr>
          <w:rFonts w:ascii="Cambria" w:hAnsi="Cambria"/>
          <w:color w:val="000000"/>
          <w:sz w:val="24"/>
          <w:szCs w:val="24"/>
        </w:rPr>
        <w:t>wake.</w:t>
      </w:r>
      <w:r w:rsidR="00236DA6" w:rsidRPr="00FC5E2C">
        <w:rPr>
          <w:rFonts w:ascii="Cambria" w:hAnsi="Cambria"/>
          <w:color w:val="000000"/>
          <w:sz w:val="24"/>
          <w:szCs w:val="24"/>
        </w:rPr>
        <w:t xml:space="preserve"> </w:t>
      </w:r>
    </w:p>
    <w:p w14:paraId="359E5497" w14:textId="230B7721"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 xml:space="preserve">Highly focused, </w:t>
      </w:r>
      <w:r w:rsidR="000335EC" w:rsidRPr="00FC5E2C">
        <w:rPr>
          <w:rFonts w:ascii="Cambria" w:eastAsia="Times New Roman" w:hAnsi="Cambria"/>
          <w:color w:val="000000"/>
          <w:sz w:val="24"/>
          <w:szCs w:val="24"/>
        </w:rPr>
        <w:t>dependable,</w:t>
      </w:r>
      <w:r w:rsidRPr="00FC5E2C">
        <w:rPr>
          <w:rFonts w:ascii="Cambria" w:eastAsia="Times New Roman" w:hAnsi="Cambria"/>
          <w:color w:val="000000"/>
          <w:sz w:val="24"/>
          <w:szCs w:val="24"/>
        </w:rPr>
        <w:t xml:space="preserve"> and persistent</w:t>
      </w:r>
    </w:p>
    <w:p w14:paraId="161FEB24" w14:textId="05C8D17A"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 xml:space="preserve">Team oriented; able to work effectively across the organization in a fast-paced </w:t>
      </w:r>
      <w:r w:rsidR="000335EC" w:rsidRPr="00FC5E2C">
        <w:rPr>
          <w:rFonts w:ascii="Cambria" w:eastAsia="Times New Roman" w:hAnsi="Cambria"/>
          <w:color w:val="000000"/>
          <w:sz w:val="24"/>
          <w:szCs w:val="24"/>
        </w:rPr>
        <w:t>environment.</w:t>
      </w:r>
    </w:p>
    <w:p w14:paraId="618C8617" w14:textId="46FB20C7"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 xml:space="preserve">Comfortable taking ownership and working </w:t>
      </w:r>
      <w:r w:rsidR="000335EC" w:rsidRPr="00FC5E2C">
        <w:rPr>
          <w:rFonts w:ascii="Cambria" w:eastAsia="Times New Roman" w:hAnsi="Cambria"/>
          <w:color w:val="000000"/>
          <w:sz w:val="24"/>
          <w:szCs w:val="24"/>
        </w:rPr>
        <w:t>independently.</w:t>
      </w:r>
    </w:p>
    <w:p w14:paraId="6700FB2B" w14:textId="5BC27BE7"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sz w:val="24"/>
          <w:szCs w:val="24"/>
        </w:rPr>
      </w:pPr>
      <w:r w:rsidRPr="00FC5E2C">
        <w:rPr>
          <w:rFonts w:ascii="Cambria" w:eastAsia="Times New Roman" w:hAnsi="Cambria"/>
          <w:sz w:val="24"/>
          <w:szCs w:val="24"/>
        </w:rPr>
        <w:t>Willingness to do what needs to be done and get your hands dirty.  We all pitch in to clean the office and warehouse at times</w:t>
      </w:r>
      <w:r w:rsidR="00FE012B" w:rsidRPr="00FC5E2C">
        <w:rPr>
          <w:rFonts w:ascii="Cambria" w:eastAsia="Times New Roman" w:hAnsi="Cambria"/>
          <w:sz w:val="24"/>
          <w:szCs w:val="24"/>
        </w:rPr>
        <w:t xml:space="preserve">.  Test kitchen cleanliness and organization will be the responsibility of this </w:t>
      </w:r>
      <w:r w:rsidR="00DF2FE4" w:rsidRPr="00FC5E2C">
        <w:rPr>
          <w:rFonts w:ascii="Cambria" w:eastAsia="Times New Roman" w:hAnsi="Cambria"/>
          <w:sz w:val="24"/>
          <w:szCs w:val="24"/>
        </w:rPr>
        <w:t>role.</w:t>
      </w:r>
    </w:p>
    <w:p w14:paraId="2BB08028" w14:textId="323FDCC2"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 xml:space="preserve">Will professionally and socially engage with customers and industry </w:t>
      </w:r>
      <w:r w:rsidR="00DF2FE4" w:rsidRPr="00FC5E2C">
        <w:rPr>
          <w:rFonts w:ascii="Cambria" w:eastAsia="Times New Roman" w:hAnsi="Cambria"/>
          <w:color w:val="000000"/>
          <w:sz w:val="24"/>
          <w:szCs w:val="24"/>
        </w:rPr>
        <w:t>peers.</w:t>
      </w:r>
    </w:p>
    <w:p w14:paraId="2D3148B6" w14:textId="3A4E656C"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hAnsi="Cambria"/>
          <w:color w:val="000000"/>
          <w:sz w:val="24"/>
          <w:szCs w:val="24"/>
        </w:rPr>
        <w:t xml:space="preserve">Possess ability to uphold company brand, </w:t>
      </w:r>
      <w:r w:rsidR="00DF2FE4" w:rsidRPr="00FC5E2C">
        <w:rPr>
          <w:rFonts w:ascii="Cambria" w:hAnsi="Cambria"/>
          <w:color w:val="000000"/>
          <w:sz w:val="24"/>
          <w:szCs w:val="24"/>
        </w:rPr>
        <w:t>culture,</w:t>
      </w:r>
      <w:r w:rsidRPr="00FC5E2C">
        <w:rPr>
          <w:rFonts w:ascii="Cambria" w:hAnsi="Cambria"/>
          <w:color w:val="000000"/>
          <w:sz w:val="24"/>
          <w:szCs w:val="24"/>
        </w:rPr>
        <w:t xml:space="preserve"> and </w:t>
      </w:r>
      <w:r w:rsidR="00FF32C9" w:rsidRPr="00FC5E2C">
        <w:rPr>
          <w:rFonts w:ascii="Cambria" w:hAnsi="Cambria"/>
          <w:color w:val="000000"/>
          <w:sz w:val="24"/>
          <w:szCs w:val="24"/>
        </w:rPr>
        <w:t xml:space="preserve">core </w:t>
      </w:r>
      <w:r w:rsidR="00DF2FE4" w:rsidRPr="00FC5E2C">
        <w:rPr>
          <w:rFonts w:ascii="Cambria" w:hAnsi="Cambria"/>
          <w:color w:val="000000"/>
          <w:sz w:val="24"/>
          <w:szCs w:val="24"/>
        </w:rPr>
        <w:t>values.</w:t>
      </w:r>
    </w:p>
    <w:p w14:paraId="56BF4136" w14:textId="77441A73" w:rsidR="00236DA6" w:rsidRPr="00FC5E2C" w:rsidRDefault="00236DA6" w:rsidP="00236DA6">
      <w:pPr>
        <w:numPr>
          <w:ilvl w:val="0"/>
          <w:numId w:val="6"/>
        </w:numPr>
        <w:shd w:val="clear" w:color="auto" w:fill="FFFFFF"/>
        <w:spacing w:after="0" w:line="240" w:lineRule="auto"/>
        <w:ind w:left="720"/>
        <w:textAlignment w:val="baseline"/>
        <w:rPr>
          <w:rFonts w:ascii="Cambria" w:eastAsia="Times New Roman" w:hAnsi="Cambria"/>
          <w:color w:val="000000"/>
          <w:sz w:val="24"/>
          <w:szCs w:val="24"/>
        </w:rPr>
      </w:pPr>
      <w:r w:rsidRPr="00FC5E2C">
        <w:rPr>
          <w:rFonts w:ascii="Cambria" w:eastAsia="Times New Roman" w:hAnsi="Cambria"/>
          <w:color w:val="000000"/>
          <w:sz w:val="24"/>
          <w:szCs w:val="24"/>
        </w:rPr>
        <w:t>Proficient in Microsoft Office, including Word, Excel</w:t>
      </w:r>
      <w:r w:rsidR="00A77283" w:rsidRPr="00FC5E2C">
        <w:rPr>
          <w:rFonts w:ascii="Cambria" w:eastAsia="Times New Roman" w:hAnsi="Cambria"/>
          <w:color w:val="000000"/>
          <w:sz w:val="24"/>
          <w:szCs w:val="24"/>
        </w:rPr>
        <w:t xml:space="preserve">, </w:t>
      </w:r>
      <w:r w:rsidR="00DF2FE4" w:rsidRPr="00FC5E2C">
        <w:rPr>
          <w:rFonts w:ascii="Cambria" w:eastAsia="Times New Roman" w:hAnsi="Cambria"/>
          <w:color w:val="000000"/>
          <w:sz w:val="24"/>
          <w:szCs w:val="24"/>
        </w:rPr>
        <w:t>Outlook,</w:t>
      </w:r>
      <w:r w:rsidRPr="00FC5E2C">
        <w:rPr>
          <w:rFonts w:ascii="Cambria" w:eastAsia="Times New Roman" w:hAnsi="Cambria"/>
          <w:color w:val="000000"/>
          <w:sz w:val="24"/>
          <w:szCs w:val="24"/>
        </w:rPr>
        <w:t xml:space="preserve"> and PowerPoint.  Experience with </w:t>
      </w:r>
      <w:r w:rsidR="00DF2FE4" w:rsidRPr="00FC5E2C">
        <w:rPr>
          <w:rFonts w:ascii="Cambria" w:eastAsia="Times New Roman" w:hAnsi="Cambria"/>
          <w:color w:val="000000"/>
          <w:sz w:val="24"/>
          <w:szCs w:val="24"/>
        </w:rPr>
        <w:t>Salesforce</w:t>
      </w:r>
      <w:r w:rsidRPr="00FC5E2C">
        <w:rPr>
          <w:rFonts w:ascii="Cambria" w:eastAsia="Times New Roman" w:hAnsi="Cambria"/>
          <w:color w:val="000000"/>
          <w:sz w:val="24"/>
          <w:szCs w:val="24"/>
        </w:rPr>
        <w:t xml:space="preserve"> would be considered a </w:t>
      </w:r>
      <w:r w:rsidR="00DF2FE4" w:rsidRPr="00FC5E2C">
        <w:rPr>
          <w:rFonts w:ascii="Cambria" w:eastAsia="Times New Roman" w:hAnsi="Cambria"/>
          <w:color w:val="000000"/>
          <w:sz w:val="24"/>
          <w:szCs w:val="24"/>
        </w:rPr>
        <w:t>plus.</w:t>
      </w:r>
    </w:p>
    <w:p w14:paraId="02359F52" w14:textId="28481214" w:rsidR="00236DA6" w:rsidRPr="00FC5E2C" w:rsidRDefault="00236DA6" w:rsidP="00236DA6">
      <w:pPr>
        <w:numPr>
          <w:ilvl w:val="0"/>
          <w:numId w:val="6"/>
        </w:numPr>
        <w:overflowPunct w:val="0"/>
        <w:autoSpaceDE w:val="0"/>
        <w:autoSpaceDN w:val="0"/>
        <w:adjustRightInd w:val="0"/>
        <w:spacing w:after="0" w:line="240" w:lineRule="auto"/>
        <w:ind w:left="720"/>
        <w:contextualSpacing/>
        <w:textAlignment w:val="baseline"/>
        <w:rPr>
          <w:rFonts w:ascii="Cambria" w:hAnsi="Cambria"/>
          <w:color w:val="000000"/>
          <w:sz w:val="24"/>
          <w:szCs w:val="24"/>
        </w:rPr>
      </w:pPr>
      <w:r w:rsidRPr="00FC5E2C">
        <w:rPr>
          <w:rFonts w:ascii="Cambria" w:hAnsi="Cambria"/>
          <w:color w:val="000000"/>
          <w:sz w:val="24"/>
          <w:szCs w:val="24"/>
        </w:rPr>
        <w:lastRenderedPageBreak/>
        <w:t xml:space="preserve">Pass all background </w:t>
      </w:r>
      <w:r w:rsidR="00DF2FE4" w:rsidRPr="00FC5E2C">
        <w:rPr>
          <w:rFonts w:ascii="Cambria" w:hAnsi="Cambria"/>
          <w:color w:val="000000"/>
          <w:sz w:val="24"/>
          <w:szCs w:val="24"/>
        </w:rPr>
        <w:t>checks.</w:t>
      </w:r>
    </w:p>
    <w:p w14:paraId="5E2DB313" w14:textId="77777777" w:rsidR="00147C40" w:rsidRPr="00FC5E2C" w:rsidRDefault="00236DA6" w:rsidP="00236DA6">
      <w:pPr>
        <w:numPr>
          <w:ilvl w:val="0"/>
          <w:numId w:val="6"/>
        </w:numPr>
        <w:overflowPunct w:val="0"/>
        <w:autoSpaceDE w:val="0"/>
        <w:autoSpaceDN w:val="0"/>
        <w:adjustRightInd w:val="0"/>
        <w:spacing w:after="0" w:line="240" w:lineRule="auto"/>
        <w:ind w:left="720"/>
        <w:contextualSpacing/>
        <w:textAlignment w:val="baseline"/>
        <w:rPr>
          <w:rFonts w:ascii="Cambria" w:hAnsi="Cambria"/>
          <w:color w:val="000000"/>
          <w:sz w:val="24"/>
          <w:szCs w:val="24"/>
        </w:rPr>
      </w:pPr>
      <w:r w:rsidRPr="00FC5E2C">
        <w:rPr>
          <w:rFonts w:ascii="Cambria" w:hAnsi="Cambria"/>
          <w:color w:val="000000"/>
          <w:sz w:val="24"/>
          <w:szCs w:val="24"/>
        </w:rPr>
        <w:t>Successfully pass the online Wonderlic Test by Chrane standards</w:t>
      </w:r>
    </w:p>
    <w:p w14:paraId="1A3BD924" w14:textId="77777777" w:rsidR="00236DA6" w:rsidRPr="00FC5E2C" w:rsidRDefault="00236DA6" w:rsidP="00236DA6">
      <w:pPr>
        <w:spacing w:after="0" w:line="240" w:lineRule="auto"/>
        <w:rPr>
          <w:rFonts w:ascii="Cambria" w:hAnsi="Cambria"/>
          <w:b/>
          <w:color w:val="000000"/>
          <w:sz w:val="24"/>
          <w:szCs w:val="24"/>
          <w:highlight w:val="yellow"/>
        </w:rPr>
      </w:pPr>
    </w:p>
    <w:p w14:paraId="05060084" w14:textId="77777777" w:rsidR="00147C40" w:rsidRPr="00FC5E2C" w:rsidRDefault="00147C40" w:rsidP="00B804BF">
      <w:pPr>
        <w:spacing w:after="0" w:line="240" w:lineRule="auto"/>
        <w:rPr>
          <w:rFonts w:ascii="Cambria" w:hAnsi="Cambria"/>
          <w:b/>
          <w:color w:val="000000"/>
          <w:sz w:val="24"/>
          <w:szCs w:val="24"/>
        </w:rPr>
      </w:pPr>
      <w:r w:rsidRPr="00FC5E2C">
        <w:rPr>
          <w:rFonts w:ascii="Cambria" w:hAnsi="Cambria"/>
          <w:b/>
          <w:color w:val="000000"/>
          <w:sz w:val="24"/>
          <w:szCs w:val="24"/>
        </w:rPr>
        <w:t>Travel Expectations:</w:t>
      </w:r>
    </w:p>
    <w:p w14:paraId="524E718A" w14:textId="5EB1767F" w:rsidR="004E27AF" w:rsidRPr="00FC5E2C" w:rsidRDefault="00147C40" w:rsidP="004E27AF">
      <w:pPr>
        <w:numPr>
          <w:ilvl w:val="0"/>
          <w:numId w:val="9"/>
        </w:numPr>
        <w:spacing w:after="0" w:line="240" w:lineRule="auto"/>
        <w:ind w:left="720"/>
        <w:rPr>
          <w:rFonts w:ascii="Cambria" w:hAnsi="Cambria"/>
          <w:color w:val="000000"/>
          <w:sz w:val="24"/>
          <w:szCs w:val="24"/>
        </w:rPr>
      </w:pPr>
      <w:r w:rsidRPr="00FC5E2C">
        <w:rPr>
          <w:rFonts w:ascii="Cambria" w:hAnsi="Cambria"/>
          <w:color w:val="000000"/>
          <w:sz w:val="24"/>
          <w:szCs w:val="24"/>
        </w:rPr>
        <w:t xml:space="preserve">Some overnight </w:t>
      </w:r>
      <w:r w:rsidR="001A46C4">
        <w:rPr>
          <w:rFonts w:ascii="Cambria" w:hAnsi="Cambria"/>
          <w:color w:val="000000"/>
          <w:sz w:val="24"/>
          <w:szCs w:val="24"/>
        </w:rPr>
        <w:t xml:space="preserve">or weekend </w:t>
      </w:r>
      <w:r w:rsidRPr="00FC5E2C">
        <w:rPr>
          <w:rFonts w:ascii="Cambria" w:hAnsi="Cambria"/>
          <w:color w:val="000000"/>
          <w:sz w:val="24"/>
          <w:szCs w:val="24"/>
        </w:rPr>
        <w:t>travel will be required, likely not to exceed</w:t>
      </w:r>
      <w:r w:rsidR="00AE2D6A" w:rsidRPr="00FC5E2C">
        <w:rPr>
          <w:rFonts w:ascii="Cambria" w:hAnsi="Cambria"/>
          <w:color w:val="000000"/>
          <w:sz w:val="24"/>
          <w:szCs w:val="24"/>
        </w:rPr>
        <w:t xml:space="preserve"> 5-7</w:t>
      </w:r>
      <w:r w:rsidRPr="00FC5E2C">
        <w:rPr>
          <w:rFonts w:ascii="Cambria" w:hAnsi="Cambria"/>
          <w:color w:val="000000"/>
          <w:sz w:val="24"/>
          <w:szCs w:val="24"/>
        </w:rPr>
        <w:t xml:space="preserve"> nights per month</w:t>
      </w:r>
      <w:r w:rsidR="00C32758" w:rsidRPr="00FC5E2C">
        <w:rPr>
          <w:rFonts w:ascii="Cambria" w:hAnsi="Cambria"/>
          <w:color w:val="000000"/>
          <w:sz w:val="24"/>
          <w:szCs w:val="24"/>
        </w:rPr>
        <w:t xml:space="preserve"> on average</w:t>
      </w:r>
      <w:r w:rsidR="004E27AF" w:rsidRPr="00FC5E2C">
        <w:rPr>
          <w:rFonts w:ascii="Cambria" w:hAnsi="Cambria"/>
          <w:color w:val="000000"/>
          <w:sz w:val="24"/>
          <w:szCs w:val="24"/>
        </w:rPr>
        <w:t>, participating</w:t>
      </w:r>
      <w:r w:rsidRPr="00FC5E2C">
        <w:rPr>
          <w:rFonts w:ascii="Cambria" w:hAnsi="Cambria"/>
          <w:color w:val="000000"/>
          <w:sz w:val="24"/>
          <w:szCs w:val="24"/>
        </w:rPr>
        <w:t xml:space="preserve"> in</w:t>
      </w:r>
      <w:r w:rsidR="004E27AF" w:rsidRPr="00FC5E2C">
        <w:rPr>
          <w:rFonts w:ascii="Cambria" w:hAnsi="Cambria"/>
          <w:color w:val="000000"/>
          <w:sz w:val="24"/>
          <w:szCs w:val="24"/>
        </w:rPr>
        <w:t>:</w:t>
      </w:r>
    </w:p>
    <w:p w14:paraId="26668DB5" w14:textId="4D6BB1C3" w:rsidR="004E27AF" w:rsidRPr="00FC5E2C" w:rsidRDefault="00147C40" w:rsidP="004E27AF">
      <w:pPr>
        <w:numPr>
          <w:ilvl w:val="1"/>
          <w:numId w:val="9"/>
        </w:numPr>
        <w:tabs>
          <w:tab w:val="clear" w:pos="360"/>
        </w:tabs>
        <w:spacing w:after="0" w:line="240" w:lineRule="auto"/>
        <w:ind w:left="1080"/>
        <w:rPr>
          <w:rFonts w:ascii="Cambria" w:hAnsi="Cambria"/>
          <w:color w:val="000000"/>
          <w:sz w:val="24"/>
          <w:szCs w:val="24"/>
        </w:rPr>
      </w:pPr>
      <w:r w:rsidRPr="00FC5E2C">
        <w:rPr>
          <w:rFonts w:ascii="Cambria" w:hAnsi="Cambria"/>
          <w:color w:val="000000"/>
          <w:sz w:val="24"/>
          <w:szCs w:val="24"/>
        </w:rPr>
        <w:t xml:space="preserve">Chrane and </w:t>
      </w:r>
      <w:r w:rsidR="004E27AF" w:rsidRPr="00FC5E2C">
        <w:rPr>
          <w:rFonts w:ascii="Cambria" w:hAnsi="Cambria"/>
          <w:color w:val="000000"/>
          <w:sz w:val="24"/>
          <w:szCs w:val="24"/>
        </w:rPr>
        <w:t>in</w:t>
      </w:r>
      <w:r w:rsidRPr="00FC5E2C">
        <w:rPr>
          <w:rFonts w:ascii="Cambria" w:hAnsi="Cambria"/>
          <w:color w:val="000000"/>
          <w:sz w:val="24"/>
          <w:szCs w:val="24"/>
        </w:rPr>
        <w:t>dustry functions (</w:t>
      </w:r>
      <w:r w:rsidR="00D62C06" w:rsidRPr="00FC5E2C">
        <w:rPr>
          <w:rFonts w:ascii="Cambria" w:hAnsi="Cambria"/>
          <w:color w:val="000000"/>
          <w:sz w:val="24"/>
          <w:szCs w:val="24"/>
        </w:rPr>
        <w:t>i.e.,</w:t>
      </w:r>
      <w:r w:rsidRPr="00FC5E2C">
        <w:rPr>
          <w:rFonts w:ascii="Cambria" w:hAnsi="Cambria"/>
          <w:color w:val="000000"/>
          <w:sz w:val="24"/>
          <w:szCs w:val="24"/>
        </w:rPr>
        <w:t xml:space="preserve"> </w:t>
      </w:r>
      <w:r w:rsidR="004E27AF" w:rsidRPr="00FC5E2C">
        <w:rPr>
          <w:rFonts w:ascii="Cambria" w:hAnsi="Cambria"/>
          <w:color w:val="000000"/>
          <w:sz w:val="24"/>
          <w:szCs w:val="24"/>
        </w:rPr>
        <w:t>tradeshows</w:t>
      </w:r>
      <w:r w:rsidRPr="00FC5E2C">
        <w:rPr>
          <w:rFonts w:ascii="Cambria" w:hAnsi="Cambria"/>
          <w:color w:val="000000"/>
          <w:sz w:val="24"/>
          <w:szCs w:val="24"/>
        </w:rPr>
        <w:t xml:space="preserve">, Chrane </w:t>
      </w:r>
      <w:r w:rsidR="004E27AF" w:rsidRPr="00FC5E2C">
        <w:rPr>
          <w:rFonts w:ascii="Cambria" w:hAnsi="Cambria"/>
          <w:color w:val="000000"/>
          <w:sz w:val="24"/>
          <w:szCs w:val="24"/>
        </w:rPr>
        <w:t>s</w:t>
      </w:r>
      <w:r w:rsidRPr="00FC5E2C">
        <w:rPr>
          <w:rFonts w:ascii="Cambria" w:hAnsi="Cambria"/>
          <w:color w:val="000000"/>
          <w:sz w:val="24"/>
          <w:szCs w:val="24"/>
        </w:rPr>
        <w:t xml:space="preserve">eminars, Chrane </w:t>
      </w:r>
      <w:r w:rsidR="004E27AF" w:rsidRPr="00FC5E2C">
        <w:rPr>
          <w:rFonts w:ascii="Cambria" w:hAnsi="Cambria"/>
          <w:color w:val="000000"/>
          <w:sz w:val="24"/>
          <w:szCs w:val="24"/>
        </w:rPr>
        <w:t>company m</w:t>
      </w:r>
      <w:r w:rsidRPr="00FC5E2C">
        <w:rPr>
          <w:rFonts w:ascii="Cambria" w:hAnsi="Cambria"/>
          <w:color w:val="000000"/>
          <w:sz w:val="24"/>
          <w:szCs w:val="24"/>
        </w:rPr>
        <w:t>eetings a</w:t>
      </w:r>
      <w:r w:rsidR="00035B0D" w:rsidRPr="00FC5E2C">
        <w:rPr>
          <w:rFonts w:ascii="Cambria" w:hAnsi="Cambria"/>
          <w:color w:val="000000"/>
          <w:sz w:val="24"/>
          <w:szCs w:val="24"/>
        </w:rPr>
        <w:t xml:space="preserve">nd </w:t>
      </w:r>
      <w:r w:rsidRPr="00FC5E2C">
        <w:rPr>
          <w:rFonts w:ascii="Cambria" w:hAnsi="Cambria"/>
          <w:color w:val="000000"/>
          <w:sz w:val="24"/>
          <w:szCs w:val="24"/>
        </w:rPr>
        <w:t xml:space="preserve">other </w:t>
      </w:r>
      <w:r w:rsidR="004E27AF" w:rsidRPr="00FC5E2C">
        <w:rPr>
          <w:rFonts w:ascii="Cambria" w:hAnsi="Cambria"/>
          <w:color w:val="000000"/>
          <w:sz w:val="24"/>
          <w:szCs w:val="24"/>
        </w:rPr>
        <w:t>i</w:t>
      </w:r>
      <w:r w:rsidRPr="00FC5E2C">
        <w:rPr>
          <w:rFonts w:ascii="Cambria" w:hAnsi="Cambria"/>
          <w:color w:val="000000"/>
          <w:sz w:val="24"/>
          <w:szCs w:val="24"/>
        </w:rPr>
        <w:t xml:space="preserve">ndustry </w:t>
      </w:r>
      <w:r w:rsidR="004E27AF" w:rsidRPr="00FC5E2C">
        <w:rPr>
          <w:rFonts w:ascii="Cambria" w:hAnsi="Cambria"/>
          <w:color w:val="000000"/>
          <w:sz w:val="24"/>
          <w:szCs w:val="24"/>
        </w:rPr>
        <w:t>c</w:t>
      </w:r>
      <w:r w:rsidR="007B3E0B" w:rsidRPr="00FC5E2C">
        <w:rPr>
          <w:rFonts w:ascii="Cambria" w:hAnsi="Cambria"/>
          <w:color w:val="000000"/>
          <w:sz w:val="24"/>
          <w:szCs w:val="24"/>
        </w:rPr>
        <w:t>onventions and</w:t>
      </w:r>
      <w:r w:rsidRPr="00FC5E2C">
        <w:rPr>
          <w:rFonts w:ascii="Cambria" w:hAnsi="Cambria"/>
          <w:color w:val="000000"/>
          <w:sz w:val="24"/>
          <w:szCs w:val="24"/>
        </w:rPr>
        <w:t xml:space="preserve"> </w:t>
      </w:r>
      <w:r w:rsidR="004E27AF" w:rsidRPr="00FC5E2C">
        <w:rPr>
          <w:rFonts w:ascii="Cambria" w:hAnsi="Cambria"/>
          <w:color w:val="000000"/>
          <w:sz w:val="24"/>
          <w:szCs w:val="24"/>
        </w:rPr>
        <w:t>s</w:t>
      </w:r>
      <w:r w:rsidRPr="00FC5E2C">
        <w:rPr>
          <w:rFonts w:ascii="Cambria" w:hAnsi="Cambria"/>
          <w:color w:val="000000"/>
          <w:sz w:val="24"/>
          <w:szCs w:val="24"/>
        </w:rPr>
        <w:t>eminars)</w:t>
      </w:r>
    </w:p>
    <w:p w14:paraId="475712AC" w14:textId="56E8B075" w:rsidR="003F3308" w:rsidRPr="00FC5E2C" w:rsidRDefault="003F3308" w:rsidP="004E27AF">
      <w:pPr>
        <w:numPr>
          <w:ilvl w:val="1"/>
          <w:numId w:val="9"/>
        </w:numPr>
        <w:tabs>
          <w:tab w:val="clear" w:pos="360"/>
        </w:tabs>
        <w:spacing w:after="0" w:line="240" w:lineRule="auto"/>
        <w:ind w:left="1080"/>
        <w:rPr>
          <w:rFonts w:ascii="Cambria" w:hAnsi="Cambria"/>
          <w:color w:val="000000"/>
          <w:sz w:val="24"/>
          <w:szCs w:val="24"/>
        </w:rPr>
      </w:pPr>
      <w:r w:rsidRPr="00FC5E2C">
        <w:rPr>
          <w:rFonts w:ascii="Cambria" w:hAnsi="Cambria"/>
          <w:color w:val="000000"/>
          <w:sz w:val="24"/>
          <w:szCs w:val="24"/>
        </w:rPr>
        <w:t>Travel to see key accounts across the territory</w:t>
      </w:r>
      <w:r w:rsidR="00AF32F5" w:rsidRPr="00FC5E2C">
        <w:rPr>
          <w:rFonts w:ascii="Cambria" w:hAnsi="Cambria"/>
          <w:color w:val="000000"/>
          <w:sz w:val="24"/>
          <w:szCs w:val="24"/>
        </w:rPr>
        <w:t>, and out of territory tests,</w:t>
      </w:r>
      <w:r w:rsidRPr="00FC5E2C">
        <w:rPr>
          <w:rFonts w:ascii="Cambria" w:hAnsi="Cambria"/>
          <w:color w:val="000000"/>
          <w:sz w:val="24"/>
          <w:szCs w:val="24"/>
        </w:rPr>
        <w:t xml:space="preserve"> via plane or motor </w:t>
      </w:r>
      <w:r w:rsidR="00D62C06" w:rsidRPr="00FC5E2C">
        <w:rPr>
          <w:rFonts w:ascii="Cambria" w:hAnsi="Cambria"/>
          <w:color w:val="000000"/>
          <w:sz w:val="24"/>
          <w:szCs w:val="24"/>
        </w:rPr>
        <w:t>vehicle.</w:t>
      </w:r>
    </w:p>
    <w:p w14:paraId="727439FB" w14:textId="366E9CC7" w:rsidR="00C32758" w:rsidRPr="00FC5E2C" w:rsidRDefault="00C32758" w:rsidP="004E27AF">
      <w:pPr>
        <w:numPr>
          <w:ilvl w:val="1"/>
          <w:numId w:val="9"/>
        </w:numPr>
        <w:tabs>
          <w:tab w:val="clear" w:pos="360"/>
        </w:tabs>
        <w:spacing w:after="0" w:line="240" w:lineRule="auto"/>
        <w:ind w:left="1080"/>
        <w:rPr>
          <w:rFonts w:ascii="Cambria" w:hAnsi="Cambria"/>
          <w:color w:val="000000"/>
          <w:sz w:val="24"/>
          <w:szCs w:val="24"/>
        </w:rPr>
      </w:pPr>
      <w:r w:rsidRPr="00FC5E2C">
        <w:rPr>
          <w:rFonts w:ascii="Cambria" w:hAnsi="Cambria"/>
          <w:color w:val="000000"/>
          <w:sz w:val="24"/>
          <w:szCs w:val="24"/>
        </w:rPr>
        <w:t xml:space="preserve">Travel between Chrane’s DFW and Houston offices to perform routine product </w:t>
      </w:r>
      <w:r w:rsidR="00D62C06" w:rsidRPr="00FC5E2C">
        <w:rPr>
          <w:rFonts w:ascii="Cambria" w:hAnsi="Cambria"/>
          <w:color w:val="000000"/>
          <w:sz w:val="24"/>
          <w:szCs w:val="24"/>
        </w:rPr>
        <w:t>demonstrations.</w:t>
      </w:r>
      <w:r w:rsidRPr="00FC5E2C">
        <w:rPr>
          <w:rFonts w:ascii="Cambria" w:hAnsi="Cambria"/>
          <w:color w:val="000000"/>
          <w:sz w:val="24"/>
          <w:szCs w:val="24"/>
        </w:rPr>
        <w:t xml:space="preserve"> </w:t>
      </w:r>
    </w:p>
    <w:p w14:paraId="6FE148CB" w14:textId="0A53326E" w:rsidR="00147C40" w:rsidRPr="00FC5E2C" w:rsidRDefault="004E27AF" w:rsidP="004E27AF">
      <w:pPr>
        <w:numPr>
          <w:ilvl w:val="1"/>
          <w:numId w:val="9"/>
        </w:numPr>
        <w:tabs>
          <w:tab w:val="clear" w:pos="360"/>
        </w:tabs>
        <w:spacing w:after="0" w:line="240" w:lineRule="auto"/>
        <w:ind w:left="1080"/>
        <w:rPr>
          <w:rFonts w:ascii="Cambria" w:hAnsi="Cambria"/>
          <w:color w:val="000000"/>
          <w:sz w:val="24"/>
          <w:szCs w:val="24"/>
        </w:rPr>
      </w:pPr>
      <w:r w:rsidRPr="00FC5E2C">
        <w:rPr>
          <w:rFonts w:ascii="Cambria" w:hAnsi="Cambria"/>
          <w:color w:val="000000"/>
          <w:sz w:val="24"/>
          <w:szCs w:val="24"/>
        </w:rPr>
        <w:t>T</w:t>
      </w:r>
      <w:r w:rsidR="00147C40" w:rsidRPr="00FC5E2C">
        <w:rPr>
          <w:rFonts w:ascii="Cambria" w:hAnsi="Cambria"/>
          <w:color w:val="000000"/>
          <w:sz w:val="24"/>
          <w:szCs w:val="24"/>
        </w:rPr>
        <w:t>rips to Chrane</w:t>
      </w:r>
      <w:r w:rsidR="004D561C" w:rsidRPr="00FC5E2C">
        <w:rPr>
          <w:rFonts w:ascii="Cambria" w:hAnsi="Cambria"/>
          <w:color w:val="000000"/>
          <w:sz w:val="24"/>
          <w:szCs w:val="24"/>
        </w:rPr>
        <w:t xml:space="preserve">’s </w:t>
      </w:r>
      <w:r w:rsidR="00147C40" w:rsidRPr="00FC5E2C">
        <w:rPr>
          <w:rFonts w:ascii="Cambria" w:hAnsi="Cambria"/>
          <w:color w:val="000000"/>
          <w:sz w:val="24"/>
          <w:szCs w:val="24"/>
        </w:rPr>
        <w:t>manufacturer</w:t>
      </w:r>
      <w:r w:rsidR="004D561C" w:rsidRPr="00FC5E2C">
        <w:rPr>
          <w:rFonts w:ascii="Cambria" w:hAnsi="Cambria"/>
          <w:color w:val="000000"/>
          <w:sz w:val="24"/>
          <w:szCs w:val="24"/>
        </w:rPr>
        <w:t xml:space="preserve"> partners’</w:t>
      </w:r>
      <w:r w:rsidR="00147C40" w:rsidRPr="00FC5E2C">
        <w:rPr>
          <w:rFonts w:ascii="Cambria" w:hAnsi="Cambria"/>
          <w:color w:val="000000"/>
          <w:sz w:val="24"/>
          <w:szCs w:val="24"/>
        </w:rPr>
        <w:t xml:space="preserve"> facilities for training</w:t>
      </w:r>
      <w:r w:rsidR="00AF32F5" w:rsidRPr="00FC5E2C">
        <w:rPr>
          <w:rFonts w:ascii="Cambria" w:hAnsi="Cambria"/>
          <w:color w:val="000000"/>
          <w:sz w:val="24"/>
          <w:szCs w:val="24"/>
        </w:rPr>
        <w:t xml:space="preserve">, customer educational visits or </w:t>
      </w:r>
      <w:r w:rsidR="00C32758" w:rsidRPr="00FC5E2C">
        <w:rPr>
          <w:rFonts w:ascii="Cambria" w:hAnsi="Cambria"/>
          <w:color w:val="000000"/>
          <w:sz w:val="24"/>
          <w:szCs w:val="24"/>
        </w:rPr>
        <w:t>customer</w:t>
      </w:r>
      <w:r w:rsidR="00AF32F5" w:rsidRPr="00FC5E2C">
        <w:rPr>
          <w:rFonts w:ascii="Cambria" w:hAnsi="Cambria"/>
          <w:color w:val="000000"/>
          <w:sz w:val="24"/>
          <w:szCs w:val="24"/>
        </w:rPr>
        <w:t xml:space="preserve"> tests</w:t>
      </w:r>
      <w:r w:rsidR="00372E2B">
        <w:rPr>
          <w:rFonts w:ascii="Cambria" w:hAnsi="Cambria"/>
          <w:color w:val="000000"/>
          <w:sz w:val="24"/>
          <w:szCs w:val="24"/>
        </w:rPr>
        <w:t>.</w:t>
      </w:r>
    </w:p>
    <w:p w14:paraId="30B28244" w14:textId="76E6987D" w:rsidR="004E27AF" w:rsidRPr="00FC5E2C" w:rsidRDefault="007B3E0B" w:rsidP="004E27AF">
      <w:pPr>
        <w:numPr>
          <w:ilvl w:val="1"/>
          <w:numId w:val="9"/>
        </w:numPr>
        <w:tabs>
          <w:tab w:val="clear" w:pos="360"/>
        </w:tabs>
        <w:spacing w:after="0" w:line="240" w:lineRule="auto"/>
        <w:ind w:left="1080"/>
        <w:rPr>
          <w:rFonts w:ascii="Cambria" w:hAnsi="Cambria"/>
          <w:color w:val="000000"/>
          <w:sz w:val="24"/>
          <w:szCs w:val="24"/>
        </w:rPr>
      </w:pPr>
      <w:r w:rsidRPr="00FC5E2C">
        <w:rPr>
          <w:rFonts w:ascii="Cambria" w:hAnsi="Cambria"/>
          <w:color w:val="000000"/>
          <w:sz w:val="24"/>
          <w:szCs w:val="24"/>
        </w:rPr>
        <w:t>Trips to work the Chrane Texas and</w:t>
      </w:r>
      <w:r w:rsidR="004E27AF" w:rsidRPr="00FC5E2C">
        <w:rPr>
          <w:rFonts w:ascii="Cambria" w:hAnsi="Cambria"/>
          <w:color w:val="000000"/>
          <w:sz w:val="24"/>
          <w:szCs w:val="24"/>
        </w:rPr>
        <w:t xml:space="preserve"> Oklahoma </w:t>
      </w:r>
      <w:r w:rsidR="003F3308" w:rsidRPr="00FC5E2C">
        <w:rPr>
          <w:rFonts w:ascii="Cambria" w:hAnsi="Cambria"/>
          <w:color w:val="000000"/>
          <w:sz w:val="24"/>
          <w:szCs w:val="24"/>
        </w:rPr>
        <w:t xml:space="preserve">territory during the onboarding </w:t>
      </w:r>
      <w:r w:rsidR="00D62C06" w:rsidRPr="00FC5E2C">
        <w:rPr>
          <w:rFonts w:ascii="Cambria" w:hAnsi="Cambria"/>
          <w:color w:val="000000"/>
          <w:sz w:val="24"/>
          <w:szCs w:val="24"/>
        </w:rPr>
        <w:t>period.</w:t>
      </w:r>
    </w:p>
    <w:p w14:paraId="4B3C418B" w14:textId="5E3CC56F" w:rsidR="00147C40" w:rsidRPr="00FC5E2C" w:rsidRDefault="00147C40" w:rsidP="00337B37">
      <w:pPr>
        <w:numPr>
          <w:ilvl w:val="0"/>
          <w:numId w:val="9"/>
        </w:numPr>
        <w:spacing w:after="0" w:line="240" w:lineRule="auto"/>
        <w:ind w:left="720"/>
        <w:rPr>
          <w:rFonts w:ascii="Cambria" w:hAnsi="Cambria"/>
          <w:b/>
          <w:sz w:val="24"/>
          <w:szCs w:val="24"/>
        </w:rPr>
      </w:pPr>
      <w:r w:rsidRPr="00FC5E2C">
        <w:rPr>
          <w:rFonts w:ascii="Cambria" w:hAnsi="Cambria"/>
          <w:color w:val="000000"/>
          <w:sz w:val="24"/>
          <w:szCs w:val="24"/>
        </w:rPr>
        <w:t xml:space="preserve">The initial </w:t>
      </w:r>
      <w:r w:rsidR="00D62C06" w:rsidRPr="00FC5E2C">
        <w:rPr>
          <w:rFonts w:ascii="Cambria" w:hAnsi="Cambria"/>
          <w:color w:val="000000"/>
          <w:sz w:val="24"/>
          <w:szCs w:val="24"/>
        </w:rPr>
        <w:t>135-day</w:t>
      </w:r>
      <w:r w:rsidRPr="00FC5E2C">
        <w:rPr>
          <w:rFonts w:ascii="Cambria" w:hAnsi="Cambria"/>
          <w:color w:val="000000"/>
          <w:sz w:val="24"/>
          <w:szCs w:val="24"/>
        </w:rPr>
        <w:t xml:space="preserve"> onboarding &amp; training process will be </w:t>
      </w:r>
      <w:r w:rsidR="004D561C" w:rsidRPr="00FC5E2C">
        <w:rPr>
          <w:rFonts w:ascii="Cambria" w:hAnsi="Cambria"/>
          <w:color w:val="000000"/>
          <w:sz w:val="24"/>
          <w:szCs w:val="24"/>
        </w:rPr>
        <w:t xml:space="preserve">based out of </w:t>
      </w:r>
      <w:r w:rsidRPr="00FC5E2C">
        <w:rPr>
          <w:rFonts w:ascii="Cambria" w:hAnsi="Cambria"/>
          <w:color w:val="000000"/>
          <w:sz w:val="24"/>
          <w:szCs w:val="24"/>
        </w:rPr>
        <w:t xml:space="preserve">Chrane’s </w:t>
      </w:r>
      <w:r w:rsidR="00D10FF1">
        <w:rPr>
          <w:rFonts w:ascii="Cambria" w:hAnsi="Cambria"/>
          <w:color w:val="000000"/>
          <w:sz w:val="24"/>
          <w:szCs w:val="24"/>
        </w:rPr>
        <w:t>Houston</w:t>
      </w:r>
      <w:r w:rsidRPr="00FC5E2C">
        <w:rPr>
          <w:rFonts w:ascii="Cambria" w:hAnsi="Cambria"/>
          <w:color w:val="000000"/>
          <w:sz w:val="24"/>
          <w:szCs w:val="24"/>
        </w:rPr>
        <w:t xml:space="preserve"> office, with </w:t>
      </w:r>
      <w:r w:rsidR="00B804BF" w:rsidRPr="00FC5E2C">
        <w:rPr>
          <w:rFonts w:ascii="Cambria" w:hAnsi="Cambria"/>
          <w:color w:val="000000"/>
          <w:sz w:val="24"/>
          <w:szCs w:val="24"/>
        </w:rPr>
        <w:t>consistent</w:t>
      </w:r>
      <w:r w:rsidRPr="00FC5E2C">
        <w:rPr>
          <w:rFonts w:ascii="Cambria" w:hAnsi="Cambria"/>
          <w:color w:val="000000"/>
          <w:sz w:val="24"/>
          <w:szCs w:val="24"/>
        </w:rPr>
        <w:t xml:space="preserve"> field work throughout the </w:t>
      </w:r>
      <w:r w:rsidR="007B3E0B" w:rsidRPr="00FC5E2C">
        <w:rPr>
          <w:rFonts w:ascii="Cambria" w:hAnsi="Cambria"/>
          <w:color w:val="000000"/>
          <w:sz w:val="24"/>
          <w:szCs w:val="24"/>
        </w:rPr>
        <w:t>Texas and Oklahoma</w:t>
      </w:r>
      <w:r w:rsidRPr="00FC5E2C">
        <w:rPr>
          <w:rFonts w:ascii="Cambria" w:hAnsi="Cambria"/>
          <w:color w:val="000000"/>
          <w:sz w:val="24"/>
          <w:szCs w:val="24"/>
        </w:rPr>
        <w:t xml:space="preserve"> territory, as well as manufacturer visits across</w:t>
      </w:r>
      <w:r w:rsidRPr="00FC5E2C">
        <w:rPr>
          <w:rFonts w:ascii="Cambria" w:hAnsi="Cambria"/>
          <w:sz w:val="24"/>
          <w:szCs w:val="24"/>
        </w:rPr>
        <w:t xml:space="preserve"> the US.  The first 135 days of employment will involve heavier travel than normal so be prepared mentally and physical</w:t>
      </w:r>
      <w:r w:rsidR="007D6DB7" w:rsidRPr="00FC5E2C">
        <w:rPr>
          <w:rFonts w:ascii="Cambria" w:hAnsi="Cambria"/>
          <w:sz w:val="24"/>
          <w:szCs w:val="24"/>
        </w:rPr>
        <w:t>ly</w:t>
      </w:r>
      <w:r w:rsidRPr="00FC5E2C">
        <w:rPr>
          <w:rFonts w:ascii="Cambria" w:hAnsi="Cambria"/>
          <w:sz w:val="24"/>
          <w:szCs w:val="24"/>
        </w:rPr>
        <w:t xml:space="preserve"> for this </w:t>
      </w:r>
      <w:r w:rsidR="00D7009D" w:rsidRPr="00FC5E2C">
        <w:rPr>
          <w:rFonts w:ascii="Cambria" w:hAnsi="Cambria"/>
          <w:sz w:val="24"/>
          <w:szCs w:val="24"/>
        </w:rPr>
        <w:t>demand.</w:t>
      </w:r>
    </w:p>
    <w:p w14:paraId="61AB5F57" w14:textId="77777777" w:rsidR="00B804BF" w:rsidRPr="00FC5E2C" w:rsidRDefault="00B804BF" w:rsidP="00B804BF">
      <w:pPr>
        <w:spacing w:after="0" w:line="240" w:lineRule="auto"/>
        <w:rPr>
          <w:rFonts w:ascii="Cambria" w:hAnsi="Cambria"/>
          <w:b/>
          <w:sz w:val="24"/>
          <w:szCs w:val="24"/>
        </w:rPr>
      </w:pPr>
    </w:p>
    <w:p w14:paraId="06757163" w14:textId="77777777" w:rsidR="00147C40" w:rsidRPr="00FC5E2C" w:rsidRDefault="00147C40" w:rsidP="00B804BF">
      <w:pPr>
        <w:spacing w:after="0" w:line="240" w:lineRule="auto"/>
        <w:rPr>
          <w:rFonts w:ascii="Cambria" w:hAnsi="Cambria"/>
          <w:b/>
          <w:sz w:val="24"/>
          <w:szCs w:val="24"/>
        </w:rPr>
      </w:pPr>
      <w:r w:rsidRPr="00FC5E2C">
        <w:rPr>
          <w:rFonts w:ascii="Cambria" w:hAnsi="Cambria"/>
          <w:b/>
          <w:sz w:val="24"/>
          <w:szCs w:val="24"/>
        </w:rPr>
        <w:t xml:space="preserve">What to Expect </w:t>
      </w:r>
      <w:r w:rsidR="00B804BF" w:rsidRPr="00FC5E2C">
        <w:rPr>
          <w:rFonts w:ascii="Cambria" w:hAnsi="Cambria"/>
          <w:b/>
          <w:sz w:val="24"/>
          <w:szCs w:val="24"/>
        </w:rPr>
        <w:t>f</w:t>
      </w:r>
      <w:r w:rsidRPr="00FC5E2C">
        <w:rPr>
          <w:rFonts w:ascii="Cambria" w:hAnsi="Cambria"/>
          <w:b/>
          <w:sz w:val="24"/>
          <w:szCs w:val="24"/>
        </w:rPr>
        <w:t>rom the Interview Process:</w:t>
      </w:r>
    </w:p>
    <w:p w14:paraId="628BA234" w14:textId="63163887" w:rsidR="00147C40" w:rsidRPr="00FC5E2C" w:rsidRDefault="00147C40" w:rsidP="004D561C">
      <w:pPr>
        <w:numPr>
          <w:ilvl w:val="0"/>
          <w:numId w:val="13"/>
        </w:numPr>
        <w:spacing w:after="0" w:line="240" w:lineRule="auto"/>
        <w:rPr>
          <w:rFonts w:ascii="Cambria" w:hAnsi="Cambria"/>
          <w:sz w:val="24"/>
          <w:szCs w:val="24"/>
        </w:rPr>
      </w:pPr>
      <w:r w:rsidRPr="00FC5E2C">
        <w:rPr>
          <w:rFonts w:ascii="Cambria" w:hAnsi="Cambria"/>
          <w:sz w:val="24"/>
          <w:szCs w:val="24"/>
        </w:rPr>
        <w:t>Initial Application Process as defined below</w:t>
      </w:r>
      <w:r w:rsidR="00372E2B">
        <w:rPr>
          <w:rFonts w:ascii="Cambria" w:hAnsi="Cambria"/>
          <w:sz w:val="24"/>
          <w:szCs w:val="24"/>
        </w:rPr>
        <w:t xml:space="preserve"> (Pre-Interview).</w:t>
      </w:r>
    </w:p>
    <w:p w14:paraId="21DA8A6C" w14:textId="66837CFD" w:rsidR="00147C40" w:rsidRPr="00FC5E2C" w:rsidRDefault="00147C40" w:rsidP="004D561C">
      <w:pPr>
        <w:numPr>
          <w:ilvl w:val="0"/>
          <w:numId w:val="13"/>
        </w:numPr>
        <w:spacing w:after="0" w:line="240" w:lineRule="auto"/>
        <w:rPr>
          <w:rFonts w:ascii="Cambria" w:hAnsi="Cambria"/>
          <w:sz w:val="24"/>
          <w:szCs w:val="24"/>
        </w:rPr>
      </w:pPr>
      <w:r w:rsidRPr="00FC5E2C">
        <w:rPr>
          <w:rFonts w:ascii="Cambria" w:hAnsi="Cambria"/>
          <w:sz w:val="24"/>
          <w:szCs w:val="24"/>
        </w:rPr>
        <w:t>Completion of Wonderlic Online Testing (Pre-Interview)</w:t>
      </w:r>
      <w:r w:rsidR="00372E2B">
        <w:rPr>
          <w:rFonts w:ascii="Cambria" w:hAnsi="Cambria"/>
          <w:sz w:val="24"/>
          <w:szCs w:val="24"/>
        </w:rPr>
        <w:t>.</w:t>
      </w:r>
    </w:p>
    <w:p w14:paraId="57FD096E" w14:textId="5D5EEFF8" w:rsidR="00147C40" w:rsidRPr="00FC5E2C" w:rsidRDefault="00147C40" w:rsidP="004D561C">
      <w:pPr>
        <w:numPr>
          <w:ilvl w:val="0"/>
          <w:numId w:val="13"/>
        </w:numPr>
        <w:spacing w:after="0" w:line="240" w:lineRule="auto"/>
        <w:rPr>
          <w:rFonts w:ascii="Cambria" w:hAnsi="Cambria"/>
          <w:sz w:val="24"/>
          <w:szCs w:val="24"/>
        </w:rPr>
      </w:pPr>
      <w:r w:rsidRPr="00FC5E2C">
        <w:rPr>
          <w:rFonts w:ascii="Cambria" w:hAnsi="Cambria"/>
          <w:sz w:val="24"/>
          <w:szCs w:val="24"/>
        </w:rPr>
        <w:t>Initial Phone Call Interview with</w:t>
      </w:r>
      <w:r w:rsidR="00FF32C9" w:rsidRPr="00FC5E2C">
        <w:rPr>
          <w:rFonts w:ascii="Cambria" w:hAnsi="Cambria"/>
          <w:sz w:val="24"/>
          <w:szCs w:val="24"/>
        </w:rPr>
        <w:t xml:space="preserve"> </w:t>
      </w:r>
      <w:r w:rsidR="00E47768">
        <w:rPr>
          <w:rFonts w:ascii="Cambria" w:hAnsi="Cambria"/>
          <w:sz w:val="24"/>
          <w:szCs w:val="24"/>
        </w:rPr>
        <w:t>Janie Evans-Troje</w:t>
      </w:r>
      <w:r w:rsidRPr="00FC5E2C">
        <w:rPr>
          <w:rFonts w:ascii="Cambria" w:hAnsi="Cambria"/>
          <w:sz w:val="24"/>
          <w:szCs w:val="24"/>
        </w:rPr>
        <w:t xml:space="preserve"> (Phase 1)</w:t>
      </w:r>
      <w:r w:rsidR="00372E2B">
        <w:rPr>
          <w:rFonts w:ascii="Cambria" w:hAnsi="Cambria"/>
          <w:sz w:val="24"/>
          <w:szCs w:val="24"/>
        </w:rPr>
        <w:t>.</w:t>
      </w:r>
    </w:p>
    <w:p w14:paraId="215FA3A5" w14:textId="1E28D2D0" w:rsidR="00147C40" w:rsidRPr="00FC5E2C" w:rsidRDefault="00147C40" w:rsidP="004D561C">
      <w:pPr>
        <w:numPr>
          <w:ilvl w:val="0"/>
          <w:numId w:val="13"/>
        </w:numPr>
        <w:spacing w:after="0" w:line="240" w:lineRule="auto"/>
        <w:rPr>
          <w:rFonts w:ascii="Cambria" w:hAnsi="Cambria"/>
          <w:sz w:val="24"/>
          <w:szCs w:val="24"/>
        </w:rPr>
      </w:pPr>
      <w:r w:rsidRPr="00FC5E2C">
        <w:rPr>
          <w:rFonts w:ascii="Cambria" w:hAnsi="Cambria"/>
          <w:sz w:val="24"/>
          <w:szCs w:val="24"/>
        </w:rPr>
        <w:t>Background Check</w:t>
      </w:r>
      <w:r w:rsidR="00372E2B">
        <w:rPr>
          <w:rFonts w:ascii="Cambria" w:hAnsi="Cambria"/>
          <w:sz w:val="24"/>
          <w:szCs w:val="24"/>
        </w:rPr>
        <w:t>.</w:t>
      </w:r>
    </w:p>
    <w:p w14:paraId="6D15ACE2" w14:textId="1F2C479C" w:rsidR="00147C40" w:rsidRDefault="00E47768" w:rsidP="004D561C">
      <w:pPr>
        <w:numPr>
          <w:ilvl w:val="0"/>
          <w:numId w:val="13"/>
        </w:numPr>
        <w:spacing w:after="0" w:line="240" w:lineRule="auto"/>
        <w:rPr>
          <w:rFonts w:ascii="Cambria" w:hAnsi="Cambria"/>
          <w:sz w:val="24"/>
          <w:szCs w:val="24"/>
        </w:rPr>
      </w:pPr>
      <w:r>
        <w:rPr>
          <w:rFonts w:ascii="Cambria" w:hAnsi="Cambria"/>
          <w:sz w:val="24"/>
          <w:szCs w:val="24"/>
        </w:rPr>
        <w:t xml:space="preserve">Virtual or </w:t>
      </w:r>
      <w:r w:rsidR="00147C40" w:rsidRPr="00FC5E2C">
        <w:rPr>
          <w:rFonts w:ascii="Cambria" w:hAnsi="Cambria"/>
          <w:sz w:val="24"/>
          <w:szCs w:val="24"/>
        </w:rPr>
        <w:t xml:space="preserve">In-Person Interview with </w:t>
      </w:r>
      <w:r>
        <w:rPr>
          <w:rFonts w:ascii="Cambria" w:hAnsi="Cambria"/>
          <w:sz w:val="24"/>
          <w:szCs w:val="24"/>
        </w:rPr>
        <w:t>Nick Hughes</w:t>
      </w:r>
      <w:r w:rsidR="0032283C">
        <w:rPr>
          <w:rFonts w:ascii="Cambria" w:hAnsi="Cambria"/>
          <w:sz w:val="24"/>
          <w:szCs w:val="24"/>
        </w:rPr>
        <w:t xml:space="preserve"> </w:t>
      </w:r>
      <w:r>
        <w:rPr>
          <w:rFonts w:ascii="Cambria" w:hAnsi="Cambria"/>
          <w:sz w:val="24"/>
          <w:szCs w:val="24"/>
        </w:rPr>
        <w:t>–</w:t>
      </w:r>
      <w:r w:rsidR="00147C40" w:rsidRPr="00FC5E2C">
        <w:rPr>
          <w:rFonts w:ascii="Cambria" w:hAnsi="Cambria"/>
          <w:sz w:val="24"/>
          <w:szCs w:val="24"/>
        </w:rPr>
        <w:t xml:space="preserve"> </w:t>
      </w:r>
      <w:r>
        <w:rPr>
          <w:rFonts w:ascii="Cambria" w:hAnsi="Cambria"/>
          <w:sz w:val="24"/>
          <w:szCs w:val="24"/>
        </w:rPr>
        <w:t xml:space="preserve">online or </w:t>
      </w:r>
      <w:r w:rsidR="00B264AF">
        <w:rPr>
          <w:rFonts w:ascii="Cambria" w:hAnsi="Cambria"/>
          <w:sz w:val="24"/>
          <w:szCs w:val="24"/>
        </w:rPr>
        <w:t>HOU</w:t>
      </w:r>
      <w:r w:rsidR="00FA66D0" w:rsidRPr="00FC5E2C">
        <w:rPr>
          <w:rFonts w:ascii="Cambria" w:hAnsi="Cambria"/>
          <w:sz w:val="24"/>
          <w:szCs w:val="24"/>
        </w:rPr>
        <w:t xml:space="preserve"> </w:t>
      </w:r>
      <w:r w:rsidR="00147C40" w:rsidRPr="00FC5E2C">
        <w:rPr>
          <w:rFonts w:ascii="Cambria" w:hAnsi="Cambria"/>
          <w:sz w:val="24"/>
          <w:szCs w:val="24"/>
        </w:rPr>
        <w:t>(Phase 2)</w:t>
      </w:r>
      <w:r w:rsidR="00372E2B">
        <w:rPr>
          <w:rFonts w:ascii="Cambria" w:hAnsi="Cambria"/>
          <w:sz w:val="24"/>
          <w:szCs w:val="24"/>
        </w:rPr>
        <w:t>.</w:t>
      </w:r>
    </w:p>
    <w:p w14:paraId="457C57AB" w14:textId="00C4018B" w:rsidR="00372E2B" w:rsidRDefault="00147C40" w:rsidP="00372E2B">
      <w:pPr>
        <w:numPr>
          <w:ilvl w:val="0"/>
          <w:numId w:val="13"/>
        </w:numPr>
        <w:spacing w:after="0" w:line="240" w:lineRule="auto"/>
        <w:rPr>
          <w:rFonts w:ascii="Cambria" w:hAnsi="Cambria"/>
          <w:b/>
          <w:sz w:val="24"/>
          <w:szCs w:val="24"/>
        </w:rPr>
      </w:pPr>
      <w:r w:rsidRPr="00FC5E2C">
        <w:rPr>
          <w:rFonts w:ascii="Cambria" w:hAnsi="Cambria"/>
          <w:sz w:val="24"/>
          <w:szCs w:val="24"/>
        </w:rPr>
        <w:t xml:space="preserve">Second In-Person Interview with Chrane Management Team – </w:t>
      </w:r>
      <w:r w:rsidR="00B264AF">
        <w:rPr>
          <w:rFonts w:ascii="Cambria" w:hAnsi="Cambria"/>
          <w:sz w:val="24"/>
          <w:szCs w:val="24"/>
        </w:rPr>
        <w:t>DFW</w:t>
      </w:r>
      <w:r w:rsidRPr="00FC5E2C">
        <w:rPr>
          <w:rFonts w:ascii="Cambria" w:hAnsi="Cambria"/>
          <w:sz w:val="24"/>
          <w:szCs w:val="24"/>
        </w:rPr>
        <w:t xml:space="preserve"> (Phase </w:t>
      </w:r>
      <w:r w:rsidR="00372E2B">
        <w:rPr>
          <w:rFonts w:ascii="Cambria" w:hAnsi="Cambria"/>
          <w:sz w:val="24"/>
          <w:szCs w:val="24"/>
        </w:rPr>
        <w:t>3).</w:t>
      </w:r>
    </w:p>
    <w:p w14:paraId="43B25D1B" w14:textId="7A7BEB1D" w:rsidR="00372E2B" w:rsidRDefault="00372E2B" w:rsidP="00372E2B">
      <w:pPr>
        <w:numPr>
          <w:ilvl w:val="1"/>
          <w:numId w:val="13"/>
        </w:numPr>
        <w:spacing w:after="0" w:line="240" w:lineRule="auto"/>
        <w:rPr>
          <w:rFonts w:ascii="Cambria" w:hAnsi="Cambria"/>
          <w:bCs/>
          <w:sz w:val="24"/>
          <w:szCs w:val="24"/>
        </w:rPr>
      </w:pPr>
      <w:r w:rsidRPr="00372E2B">
        <w:rPr>
          <w:rFonts w:ascii="Cambria" w:hAnsi="Cambria"/>
          <w:bCs/>
          <w:sz w:val="24"/>
          <w:szCs w:val="24"/>
        </w:rPr>
        <w:t>Candidate fli</w:t>
      </w:r>
      <w:r>
        <w:rPr>
          <w:rFonts w:ascii="Cambria" w:hAnsi="Cambria"/>
          <w:bCs/>
          <w:sz w:val="24"/>
          <w:szCs w:val="24"/>
        </w:rPr>
        <w:t>es to DFW in the morning.</w:t>
      </w:r>
    </w:p>
    <w:p w14:paraId="301B18B0" w14:textId="7EF7AB86" w:rsidR="00372E2B" w:rsidRDefault="00372E2B" w:rsidP="00372E2B">
      <w:pPr>
        <w:numPr>
          <w:ilvl w:val="1"/>
          <w:numId w:val="13"/>
        </w:numPr>
        <w:spacing w:after="0" w:line="240" w:lineRule="auto"/>
        <w:rPr>
          <w:rFonts w:ascii="Cambria" w:hAnsi="Cambria"/>
          <w:bCs/>
          <w:sz w:val="24"/>
          <w:szCs w:val="24"/>
        </w:rPr>
      </w:pPr>
      <w:r>
        <w:rPr>
          <w:rFonts w:ascii="Cambria" w:hAnsi="Cambria"/>
          <w:bCs/>
          <w:sz w:val="24"/>
          <w:szCs w:val="24"/>
        </w:rPr>
        <w:t>Chef Robby walks through the equipment and available supplies.</w:t>
      </w:r>
    </w:p>
    <w:p w14:paraId="4BAA7B6C" w14:textId="7E7C1FF3" w:rsidR="00372E2B" w:rsidRDefault="00372E2B" w:rsidP="00372E2B">
      <w:pPr>
        <w:numPr>
          <w:ilvl w:val="1"/>
          <w:numId w:val="13"/>
        </w:numPr>
        <w:spacing w:after="0" w:line="240" w:lineRule="auto"/>
        <w:rPr>
          <w:rFonts w:ascii="Cambria" w:hAnsi="Cambria"/>
          <w:bCs/>
          <w:sz w:val="24"/>
          <w:szCs w:val="24"/>
        </w:rPr>
      </w:pPr>
      <w:r>
        <w:rPr>
          <w:rFonts w:ascii="Cambria" w:hAnsi="Cambria"/>
          <w:bCs/>
          <w:sz w:val="24"/>
          <w:szCs w:val="24"/>
        </w:rPr>
        <w:t>Candidate goes out for or has groceries delivered.</w:t>
      </w:r>
    </w:p>
    <w:p w14:paraId="703FD661" w14:textId="7AE2993F" w:rsidR="00372E2B" w:rsidRDefault="00372E2B" w:rsidP="00372E2B">
      <w:pPr>
        <w:numPr>
          <w:ilvl w:val="1"/>
          <w:numId w:val="13"/>
        </w:numPr>
        <w:spacing w:after="0" w:line="240" w:lineRule="auto"/>
        <w:rPr>
          <w:rFonts w:ascii="Cambria" w:hAnsi="Cambria"/>
          <w:bCs/>
          <w:sz w:val="24"/>
          <w:szCs w:val="24"/>
        </w:rPr>
      </w:pPr>
      <w:r>
        <w:rPr>
          <w:rFonts w:ascii="Cambria" w:hAnsi="Cambria"/>
          <w:bCs/>
          <w:sz w:val="24"/>
          <w:szCs w:val="24"/>
        </w:rPr>
        <w:t>2 hours prep and cook time.</w:t>
      </w:r>
    </w:p>
    <w:p w14:paraId="11455860" w14:textId="621DFC59" w:rsidR="00372E2B" w:rsidRDefault="00372E2B" w:rsidP="00372E2B">
      <w:pPr>
        <w:numPr>
          <w:ilvl w:val="1"/>
          <w:numId w:val="13"/>
        </w:numPr>
        <w:spacing w:after="0" w:line="240" w:lineRule="auto"/>
        <w:rPr>
          <w:rFonts w:ascii="Cambria" w:hAnsi="Cambria"/>
          <w:bCs/>
          <w:sz w:val="24"/>
          <w:szCs w:val="24"/>
        </w:rPr>
      </w:pPr>
      <w:r>
        <w:rPr>
          <w:rFonts w:ascii="Cambria" w:hAnsi="Cambria"/>
          <w:bCs/>
          <w:sz w:val="24"/>
          <w:szCs w:val="24"/>
        </w:rPr>
        <w:t>Engage with marketing for video and social media content skillset.</w:t>
      </w:r>
    </w:p>
    <w:p w14:paraId="47137CB0" w14:textId="3366C2EA" w:rsidR="00372E2B" w:rsidRPr="00372E2B" w:rsidRDefault="00372E2B" w:rsidP="00372E2B">
      <w:pPr>
        <w:numPr>
          <w:ilvl w:val="1"/>
          <w:numId w:val="13"/>
        </w:numPr>
        <w:spacing w:after="0" w:line="240" w:lineRule="auto"/>
        <w:rPr>
          <w:rFonts w:ascii="Cambria" w:hAnsi="Cambria"/>
          <w:bCs/>
          <w:sz w:val="24"/>
          <w:szCs w:val="24"/>
        </w:rPr>
      </w:pPr>
      <w:r>
        <w:rPr>
          <w:rFonts w:ascii="Cambria" w:hAnsi="Cambria"/>
          <w:bCs/>
          <w:sz w:val="24"/>
          <w:szCs w:val="24"/>
        </w:rPr>
        <w:t>Plate and present to management team.</w:t>
      </w:r>
    </w:p>
    <w:p w14:paraId="661F619A" w14:textId="08506A05" w:rsidR="00147C40" w:rsidRPr="00FC5E2C" w:rsidRDefault="00147C40" w:rsidP="004D561C">
      <w:pPr>
        <w:numPr>
          <w:ilvl w:val="0"/>
          <w:numId w:val="13"/>
        </w:numPr>
        <w:spacing w:after="0" w:line="240" w:lineRule="auto"/>
        <w:rPr>
          <w:rFonts w:ascii="Cambria" w:hAnsi="Cambria"/>
          <w:b/>
          <w:sz w:val="24"/>
          <w:szCs w:val="24"/>
        </w:rPr>
      </w:pPr>
      <w:r w:rsidRPr="00FC5E2C">
        <w:rPr>
          <w:rFonts w:ascii="Cambria" w:hAnsi="Cambria"/>
          <w:sz w:val="24"/>
          <w:szCs w:val="24"/>
        </w:rPr>
        <w:t>Team Interaction and Activity Component – are you culturally the right fit for Chrane? –</w:t>
      </w:r>
      <w:r w:rsidR="00155895" w:rsidRPr="00FC5E2C">
        <w:rPr>
          <w:rFonts w:ascii="Cambria" w:hAnsi="Cambria"/>
          <w:sz w:val="24"/>
          <w:szCs w:val="24"/>
        </w:rPr>
        <w:t xml:space="preserve">Houston </w:t>
      </w:r>
      <w:r w:rsidRPr="00FC5E2C">
        <w:rPr>
          <w:rFonts w:ascii="Cambria" w:hAnsi="Cambria"/>
          <w:sz w:val="24"/>
          <w:szCs w:val="24"/>
        </w:rPr>
        <w:t xml:space="preserve">Area (Phase </w:t>
      </w:r>
      <w:r w:rsidR="00372E2B">
        <w:rPr>
          <w:rFonts w:ascii="Cambria" w:hAnsi="Cambria"/>
          <w:sz w:val="24"/>
          <w:szCs w:val="24"/>
        </w:rPr>
        <w:t>4</w:t>
      </w:r>
      <w:r w:rsidRPr="00FC5E2C">
        <w:rPr>
          <w:rFonts w:ascii="Cambria" w:hAnsi="Cambria"/>
          <w:sz w:val="24"/>
          <w:szCs w:val="24"/>
        </w:rPr>
        <w:t>)</w:t>
      </w:r>
      <w:r w:rsidR="00372E2B">
        <w:rPr>
          <w:rFonts w:ascii="Cambria" w:hAnsi="Cambria"/>
          <w:sz w:val="24"/>
          <w:szCs w:val="24"/>
        </w:rPr>
        <w:t>.</w:t>
      </w:r>
    </w:p>
    <w:p w14:paraId="5CF0508C" w14:textId="3686AA13" w:rsidR="00147C40" w:rsidRPr="00FC5E2C" w:rsidRDefault="00147C40" w:rsidP="004D561C">
      <w:pPr>
        <w:numPr>
          <w:ilvl w:val="0"/>
          <w:numId w:val="13"/>
        </w:numPr>
        <w:spacing w:after="0" w:line="240" w:lineRule="auto"/>
        <w:rPr>
          <w:rFonts w:ascii="Cambria" w:hAnsi="Cambria"/>
          <w:b/>
          <w:sz w:val="24"/>
          <w:szCs w:val="24"/>
        </w:rPr>
      </w:pPr>
      <w:r w:rsidRPr="00FC5E2C">
        <w:rPr>
          <w:rFonts w:ascii="Cambria" w:hAnsi="Cambria"/>
          <w:sz w:val="24"/>
          <w:szCs w:val="24"/>
        </w:rPr>
        <w:t>Chrane will cover all travel costs associated with the interview process</w:t>
      </w:r>
      <w:r w:rsidR="00FA66D0" w:rsidRPr="00FC5E2C">
        <w:rPr>
          <w:rFonts w:ascii="Cambria" w:hAnsi="Cambria"/>
          <w:sz w:val="24"/>
          <w:szCs w:val="24"/>
        </w:rPr>
        <w:t xml:space="preserve"> if applicable</w:t>
      </w:r>
      <w:r w:rsidRPr="00FC5E2C">
        <w:rPr>
          <w:rFonts w:ascii="Cambria" w:hAnsi="Cambria"/>
          <w:sz w:val="24"/>
          <w:szCs w:val="24"/>
        </w:rPr>
        <w:t xml:space="preserve">.  Applicants must “pass” each Phase prior to being invited on to the next </w:t>
      </w:r>
      <w:r w:rsidR="003C315D" w:rsidRPr="00FC5E2C">
        <w:rPr>
          <w:rFonts w:ascii="Cambria" w:hAnsi="Cambria"/>
          <w:sz w:val="24"/>
          <w:szCs w:val="24"/>
        </w:rPr>
        <w:t>Phase.</w:t>
      </w:r>
    </w:p>
    <w:p w14:paraId="0A4EF184" w14:textId="77777777" w:rsidR="00B804BF" w:rsidRPr="00FC5E2C" w:rsidRDefault="00B804BF" w:rsidP="00B804BF">
      <w:pPr>
        <w:spacing w:after="0" w:line="240" w:lineRule="auto"/>
        <w:rPr>
          <w:rFonts w:ascii="Cambria" w:hAnsi="Cambria"/>
          <w:b/>
          <w:sz w:val="24"/>
          <w:szCs w:val="24"/>
          <w:highlight w:val="yellow"/>
        </w:rPr>
      </w:pPr>
    </w:p>
    <w:p w14:paraId="11940296" w14:textId="5101D611" w:rsidR="00147C40" w:rsidRPr="00FC5E2C" w:rsidRDefault="00147C40" w:rsidP="00B804BF">
      <w:pPr>
        <w:spacing w:after="0" w:line="240" w:lineRule="auto"/>
        <w:rPr>
          <w:rFonts w:ascii="Cambria" w:hAnsi="Cambria"/>
          <w:b/>
          <w:sz w:val="24"/>
          <w:szCs w:val="24"/>
        </w:rPr>
      </w:pPr>
      <w:r w:rsidRPr="00FC5E2C">
        <w:rPr>
          <w:rFonts w:ascii="Cambria" w:hAnsi="Cambria"/>
          <w:b/>
          <w:sz w:val="24"/>
          <w:szCs w:val="24"/>
        </w:rPr>
        <w:t xml:space="preserve">Applicants, please send the following information to </w:t>
      </w:r>
      <w:r w:rsidR="001F2A43" w:rsidRPr="00FC5E2C">
        <w:rPr>
          <w:rFonts w:ascii="Cambria" w:hAnsi="Cambria"/>
          <w:b/>
          <w:sz w:val="24"/>
          <w:szCs w:val="24"/>
        </w:rPr>
        <w:t>Ja</w:t>
      </w:r>
      <w:r w:rsidR="001279DE">
        <w:rPr>
          <w:rFonts w:ascii="Cambria" w:hAnsi="Cambria"/>
          <w:b/>
          <w:sz w:val="24"/>
          <w:szCs w:val="24"/>
        </w:rPr>
        <w:t xml:space="preserve">nie </w:t>
      </w:r>
      <w:r w:rsidR="008577C0">
        <w:rPr>
          <w:rFonts w:ascii="Cambria" w:hAnsi="Cambria"/>
          <w:b/>
          <w:sz w:val="24"/>
          <w:szCs w:val="24"/>
        </w:rPr>
        <w:t>Evans-Troje</w:t>
      </w:r>
      <w:r w:rsidR="001F2A43" w:rsidRPr="00FC5E2C">
        <w:rPr>
          <w:rFonts w:ascii="Cambria" w:hAnsi="Cambria"/>
          <w:b/>
          <w:sz w:val="24"/>
          <w:szCs w:val="24"/>
        </w:rPr>
        <w:t xml:space="preserve"> at j</w:t>
      </w:r>
      <w:r w:rsidR="001279DE">
        <w:rPr>
          <w:rFonts w:ascii="Cambria" w:hAnsi="Cambria"/>
          <w:b/>
          <w:sz w:val="24"/>
          <w:szCs w:val="24"/>
        </w:rPr>
        <w:t>etroje</w:t>
      </w:r>
      <w:r w:rsidR="00227B49" w:rsidRPr="00FC5E2C">
        <w:rPr>
          <w:rFonts w:ascii="Cambria" w:hAnsi="Cambria"/>
          <w:b/>
          <w:sz w:val="24"/>
          <w:szCs w:val="24"/>
        </w:rPr>
        <w:t>@chranefs.com</w:t>
      </w:r>
      <w:r w:rsidRPr="00FC5E2C">
        <w:rPr>
          <w:rFonts w:ascii="Cambria" w:hAnsi="Cambria"/>
          <w:b/>
          <w:sz w:val="24"/>
          <w:szCs w:val="24"/>
        </w:rPr>
        <w:t>:</w:t>
      </w:r>
    </w:p>
    <w:p w14:paraId="7633FFB8" w14:textId="77777777" w:rsidR="00147C40" w:rsidRPr="00FC5E2C" w:rsidRDefault="00147C40" w:rsidP="004D561C">
      <w:pPr>
        <w:numPr>
          <w:ilvl w:val="0"/>
          <w:numId w:val="11"/>
        </w:numPr>
        <w:overflowPunct w:val="0"/>
        <w:autoSpaceDE w:val="0"/>
        <w:autoSpaceDN w:val="0"/>
        <w:adjustRightInd w:val="0"/>
        <w:spacing w:after="0" w:line="240" w:lineRule="auto"/>
        <w:ind w:left="720"/>
        <w:contextualSpacing/>
        <w:jc w:val="both"/>
        <w:textAlignment w:val="baseline"/>
        <w:rPr>
          <w:rFonts w:ascii="Cambria" w:hAnsi="Cambria"/>
          <w:sz w:val="24"/>
          <w:szCs w:val="24"/>
        </w:rPr>
      </w:pPr>
      <w:r w:rsidRPr="00FC5E2C">
        <w:rPr>
          <w:rFonts w:ascii="Cambria" w:hAnsi="Cambria"/>
          <w:sz w:val="24"/>
          <w:szCs w:val="24"/>
        </w:rPr>
        <w:lastRenderedPageBreak/>
        <w:t>Resume</w:t>
      </w:r>
    </w:p>
    <w:p w14:paraId="43E61DC5" w14:textId="77777777" w:rsidR="00147C40" w:rsidRPr="00FC5E2C" w:rsidRDefault="007B3E0B" w:rsidP="004D561C">
      <w:pPr>
        <w:numPr>
          <w:ilvl w:val="0"/>
          <w:numId w:val="11"/>
        </w:numPr>
        <w:overflowPunct w:val="0"/>
        <w:autoSpaceDE w:val="0"/>
        <w:autoSpaceDN w:val="0"/>
        <w:adjustRightInd w:val="0"/>
        <w:spacing w:after="0" w:line="240" w:lineRule="auto"/>
        <w:ind w:left="720"/>
        <w:contextualSpacing/>
        <w:jc w:val="both"/>
        <w:textAlignment w:val="baseline"/>
        <w:rPr>
          <w:rFonts w:ascii="Cambria" w:hAnsi="Cambria"/>
          <w:sz w:val="24"/>
          <w:szCs w:val="24"/>
        </w:rPr>
      </w:pPr>
      <w:r w:rsidRPr="00FC5E2C">
        <w:rPr>
          <w:rFonts w:ascii="Cambria" w:hAnsi="Cambria"/>
          <w:sz w:val="24"/>
          <w:szCs w:val="24"/>
        </w:rPr>
        <w:t>Cover letter</w:t>
      </w:r>
    </w:p>
    <w:p w14:paraId="6E10E601" w14:textId="77777777" w:rsidR="00147C40" w:rsidRPr="00FC5E2C" w:rsidRDefault="00147C40" w:rsidP="004D561C">
      <w:pPr>
        <w:numPr>
          <w:ilvl w:val="0"/>
          <w:numId w:val="11"/>
        </w:numPr>
        <w:overflowPunct w:val="0"/>
        <w:autoSpaceDE w:val="0"/>
        <w:autoSpaceDN w:val="0"/>
        <w:adjustRightInd w:val="0"/>
        <w:spacing w:after="0" w:line="240" w:lineRule="auto"/>
        <w:ind w:left="720"/>
        <w:contextualSpacing/>
        <w:jc w:val="both"/>
        <w:textAlignment w:val="baseline"/>
        <w:rPr>
          <w:rFonts w:ascii="Cambria" w:hAnsi="Cambria"/>
          <w:sz w:val="24"/>
          <w:szCs w:val="24"/>
        </w:rPr>
      </w:pPr>
      <w:r w:rsidRPr="00FC5E2C">
        <w:rPr>
          <w:rFonts w:ascii="Cambria" w:hAnsi="Cambria"/>
          <w:sz w:val="24"/>
          <w:szCs w:val="24"/>
        </w:rPr>
        <w:t>Three professional references</w:t>
      </w:r>
    </w:p>
    <w:p w14:paraId="1954B398" w14:textId="77777777" w:rsidR="00147C40" w:rsidRPr="00FC5E2C" w:rsidRDefault="00147C40" w:rsidP="004D561C">
      <w:pPr>
        <w:numPr>
          <w:ilvl w:val="0"/>
          <w:numId w:val="11"/>
        </w:numPr>
        <w:overflowPunct w:val="0"/>
        <w:autoSpaceDE w:val="0"/>
        <w:autoSpaceDN w:val="0"/>
        <w:adjustRightInd w:val="0"/>
        <w:spacing w:after="0" w:line="240" w:lineRule="auto"/>
        <w:ind w:left="720"/>
        <w:contextualSpacing/>
        <w:jc w:val="both"/>
        <w:textAlignment w:val="baseline"/>
        <w:rPr>
          <w:rFonts w:ascii="Cambria" w:hAnsi="Cambria"/>
          <w:sz w:val="24"/>
          <w:szCs w:val="24"/>
        </w:rPr>
      </w:pPr>
      <w:r w:rsidRPr="00FC5E2C">
        <w:rPr>
          <w:rFonts w:ascii="Cambria" w:hAnsi="Cambria"/>
          <w:sz w:val="24"/>
          <w:szCs w:val="24"/>
        </w:rPr>
        <w:t>Any questions regarding the position</w:t>
      </w:r>
    </w:p>
    <w:p w14:paraId="617A922D" w14:textId="77777777" w:rsidR="00147C40" w:rsidRPr="00FC5E2C" w:rsidRDefault="00147C40" w:rsidP="004D561C">
      <w:pPr>
        <w:numPr>
          <w:ilvl w:val="0"/>
          <w:numId w:val="11"/>
        </w:numPr>
        <w:overflowPunct w:val="0"/>
        <w:autoSpaceDE w:val="0"/>
        <w:autoSpaceDN w:val="0"/>
        <w:adjustRightInd w:val="0"/>
        <w:spacing w:after="0" w:line="240" w:lineRule="auto"/>
        <w:ind w:left="720"/>
        <w:contextualSpacing/>
        <w:jc w:val="both"/>
        <w:textAlignment w:val="baseline"/>
        <w:rPr>
          <w:rFonts w:ascii="Cambria" w:hAnsi="Cambria"/>
          <w:sz w:val="24"/>
          <w:szCs w:val="24"/>
        </w:rPr>
      </w:pPr>
      <w:r w:rsidRPr="00FC5E2C">
        <w:rPr>
          <w:rFonts w:ascii="Cambria" w:hAnsi="Cambria"/>
          <w:sz w:val="24"/>
          <w:szCs w:val="24"/>
        </w:rPr>
        <w:t xml:space="preserve">Complete the employment application found online at </w:t>
      </w:r>
      <w:hyperlink r:id="rId14" w:history="1">
        <w:r w:rsidRPr="00FC5E2C">
          <w:rPr>
            <w:rStyle w:val="Hyperlink"/>
            <w:rFonts w:ascii="Cambria" w:hAnsi="Cambria"/>
            <w:sz w:val="24"/>
            <w:szCs w:val="24"/>
          </w:rPr>
          <w:t>www.chranefs.com</w:t>
        </w:r>
      </w:hyperlink>
      <w:r w:rsidRPr="00FC5E2C">
        <w:rPr>
          <w:rFonts w:ascii="Cambria" w:hAnsi="Cambria"/>
          <w:sz w:val="24"/>
          <w:szCs w:val="24"/>
        </w:rPr>
        <w:t xml:space="preserve"> </w:t>
      </w:r>
    </w:p>
    <w:p w14:paraId="3646BEE3" w14:textId="5C7377DF" w:rsidR="00265254" w:rsidRPr="00FC5E2C" w:rsidRDefault="00147C40" w:rsidP="004D561C">
      <w:pPr>
        <w:numPr>
          <w:ilvl w:val="0"/>
          <w:numId w:val="11"/>
        </w:numPr>
        <w:overflowPunct w:val="0"/>
        <w:autoSpaceDE w:val="0"/>
        <w:autoSpaceDN w:val="0"/>
        <w:adjustRightInd w:val="0"/>
        <w:spacing w:after="0" w:line="240" w:lineRule="auto"/>
        <w:ind w:left="720"/>
        <w:contextualSpacing/>
        <w:jc w:val="both"/>
        <w:textAlignment w:val="baseline"/>
        <w:rPr>
          <w:rFonts w:ascii="Cambria" w:hAnsi="Cambria"/>
          <w:sz w:val="24"/>
          <w:szCs w:val="24"/>
        </w:rPr>
      </w:pPr>
      <w:r w:rsidRPr="00FC5E2C">
        <w:rPr>
          <w:rFonts w:ascii="Cambria" w:hAnsi="Cambria"/>
          <w:sz w:val="24"/>
          <w:szCs w:val="24"/>
        </w:rPr>
        <w:t xml:space="preserve">Incomplete information sent to </w:t>
      </w:r>
      <w:r w:rsidR="00D901BA" w:rsidRPr="00FC5E2C">
        <w:rPr>
          <w:rFonts w:ascii="Cambria" w:hAnsi="Cambria"/>
          <w:sz w:val="24"/>
          <w:szCs w:val="24"/>
        </w:rPr>
        <w:t>Ja</w:t>
      </w:r>
      <w:r w:rsidR="00134C00">
        <w:rPr>
          <w:rFonts w:ascii="Cambria" w:hAnsi="Cambria"/>
          <w:sz w:val="24"/>
          <w:szCs w:val="24"/>
        </w:rPr>
        <w:t>n</w:t>
      </w:r>
      <w:r w:rsidR="00D901BA" w:rsidRPr="00FC5E2C">
        <w:rPr>
          <w:rFonts w:ascii="Cambria" w:hAnsi="Cambria"/>
          <w:sz w:val="24"/>
          <w:szCs w:val="24"/>
        </w:rPr>
        <w:t xml:space="preserve">ie </w:t>
      </w:r>
      <w:r w:rsidR="00134C00">
        <w:rPr>
          <w:rFonts w:ascii="Cambria" w:hAnsi="Cambria"/>
          <w:sz w:val="24"/>
          <w:szCs w:val="24"/>
        </w:rPr>
        <w:t xml:space="preserve">Evans-Troje </w:t>
      </w:r>
      <w:r w:rsidRPr="00FC5E2C">
        <w:rPr>
          <w:rFonts w:ascii="Cambria" w:hAnsi="Cambria"/>
          <w:sz w:val="24"/>
          <w:szCs w:val="24"/>
        </w:rPr>
        <w:t>will result in applicants not being considered for employment</w:t>
      </w:r>
      <w:r w:rsidR="00134C00">
        <w:rPr>
          <w:rFonts w:ascii="Cambria" w:hAnsi="Cambria"/>
          <w:sz w:val="24"/>
          <w:szCs w:val="24"/>
        </w:rPr>
        <w:t>.</w:t>
      </w:r>
    </w:p>
    <w:p w14:paraId="5315CB94" w14:textId="77777777" w:rsidR="004E27AF" w:rsidRPr="00FC5E2C" w:rsidRDefault="004E27AF" w:rsidP="004E27AF">
      <w:pPr>
        <w:overflowPunct w:val="0"/>
        <w:autoSpaceDE w:val="0"/>
        <w:autoSpaceDN w:val="0"/>
        <w:adjustRightInd w:val="0"/>
        <w:spacing w:after="0" w:line="240" w:lineRule="auto"/>
        <w:contextualSpacing/>
        <w:jc w:val="both"/>
        <w:textAlignment w:val="baseline"/>
        <w:rPr>
          <w:rFonts w:ascii="Cambria" w:hAnsi="Cambria"/>
          <w:sz w:val="24"/>
          <w:szCs w:val="24"/>
          <w:highlight w:val="yellow"/>
        </w:rPr>
      </w:pPr>
    </w:p>
    <w:p w14:paraId="062FC0B0" w14:textId="0D5A7E13" w:rsidR="00870831" w:rsidRPr="00FC5E2C" w:rsidRDefault="00C32758" w:rsidP="00875076">
      <w:pPr>
        <w:spacing w:after="0" w:line="240" w:lineRule="auto"/>
        <w:rPr>
          <w:rFonts w:ascii="Cambria" w:hAnsi="Cambria"/>
          <w:sz w:val="24"/>
          <w:szCs w:val="24"/>
        </w:rPr>
      </w:pPr>
      <w:r w:rsidRPr="00FC5E2C">
        <w:rPr>
          <w:rFonts w:ascii="Cambria" w:hAnsi="Cambria"/>
          <w:b/>
          <w:sz w:val="24"/>
          <w:szCs w:val="24"/>
        </w:rPr>
        <w:t xml:space="preserve">For more information about Chrane Foodservice Solutions, LLC please contact </w:t>
      </w:r>
      <w:r w:rsidR="001D6A14">
        <w:rPr>
          <w:rFonts w:ascii="Cambria" w:hAnsi="Cambria"/>
          <w:b/>
          <w:sz w:val="24"/>
          <w:szCs w:val="24"/>
        </w:rPr>
        <w:t xml:space="preserve">Nick Hughes at </w:t>
      </w:r>
      <w:hyperlink r:id="rId15" w:history="1">
        <w:r w:rsidR="001D6A14" w:rsidRPr="00D26D67">
          <w:rPr>
            <w:rStyle w:val="Hyperlink"/>
            <w:rFonts w:ascii="Cambria" w:hAnsi="Cambria"/>
            <w:b/>
            <w:sz w:val="24"/>
            <w:szCs w:val="24"/>
          </w:rPr>
          <w:t>nhughes@chranefs.com</w:t>
        </w:r>
      </w:hyperlink>
      <w:r w:rsidR="001D6A14">
        <w:rPr>
          <w:rFonts w:ascii="Cambria" w:hAnsi="Cambria"/>
          <w:b/>
          <w:sz w:val="24"/>
          <w:szCs w:val="24"/>
        </w:rPr>
        <w:t xml:space="preserve"> </w:t>
      </w:r>
      <w:r w:rsidR="008C2F5F">
        <w:rPr>
          <w:rFonts w:ascii="Cambria" w:hAnsi="Cambria"/>
          <w:b/>
          <w:sz w:val="24"/>
          <w:szCs w:val="24"/>
        </w:rPr>
        <w:t xml:space="preserve">or </w:t>
      </w:r>
      <w:r w:rsidR="001D6A14">
        <w:rPr>
          <w:rFonts w:ascii="Cambria" w:hAnsi="Cambria"/>
          <w:b/>
          <w:sz w:val="24"/>
          <w:szCs w:val="24"/>
        </w:rPr>
        <w:t>vis</w:t>
      </w:r>
      <w:r w:rsidRPr="00FC5E2C">
        <w:rPr>
          <w:rFonts w:ascii="Cambria" w:hAnsi="Cambria"/>
          <w:b/>
          <w:sz w:val="24"/>
          <w:szCs w:val="24"/>
        </w:rPr>
        <w:t xml:space="preserve">it </w:t>
      </w:r>
      <w:hyperlink r:id="rId16" w:history="1">
        <w:r w:rsidRPr="00FC5E2C">
          <w:rPr>
            <w:rStyle w:val="Hyperlink"/>
            <w:rFonts w:ascii="Cambria" w:hAnsi="Cambria"/>
            <w:b/>
            <w:sz w:val="24"/>
            <w:szCs w:val="24"/>
          </w:rPr>
          <w:t>www.chranefs.com</w:t>
        </w:r>
      </w:hyperlink>
    </w:p>
    <w:sectPr w:rsidR="00870831" w:rsidRPr="00FC5E2C" w:rsidSect="00573F0A">
      <w:headerReference w:type="even" r:id="rId17"/>
      <w:headerReference w:type="default" r:id="rId18"/>
      <w:footerReference w:type="even" r:id="rId19"/>
      <w:footerReference w:type="default" r:id="rId20"/>
      <w:headerReference w:type="first" r:id="rId21"/>
      <w:footerReference w:type="first" r:id="rId22"/>
      <w:pgSz w:w="12240" w:h="15840"/>
      <w:pgMar w:top="302" w:right="1224" w:bottom="1440" w:left="122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43A65" w14:textId="77777777" w:rsidR="009D1521" w:rsidRPr="00D468B9" w:rsidRDefault="009D1521" w:rsidP="00D468B9">
      <w:r>
        <w:separator/>
      </w:r>
    </w:p>
  </w:endnote>
  <w:endnote w:type="continuationSeparator" w:id="0">
    <w:p w14:paraId="78F2F852" w14:textId="77777777" w:rsidR="009D1521" w:rsidRPr="00D468B9" w:rsidRDefault="009D1521" w:rsidP="00D468B9">
      <w:r>
        <w:continuationSeparator/>
      </w:r>
    </w:p>
  </w:endnote>
  <w:endnote w:type="continuationNotice" w:id="1">
    <w:p w14:paraId="1126E0DA" w14:textId="77777777" w:rsidR="009D1521" w:rsidRDefault="009D15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B57D" w14:textId="77777777" w:rsidR="007337FE" w:rsidRDefault="00733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37FD" w14:textId="3114C08B" w:rsidR="007337FE" w:rsidRPr="00D468B9" w:rsidRDefault="00A16DE2" w:rsidP="005358A8">
    <w:pPr>
      <w:ind w:left="-1440"/>
    </w:pPr>
    <w:r>
      <w:rPr>
        <w:noProof/>
      </w:rPr>
      <w:drawing>
        <wp:inline distT="0" distB="0" distL="0" distR="0" wp14:anchorId="6875E263" wp14:editId="7B16B46D">
          <wp:extent cx="7772400"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B87F" w14:textId="77777777" w:rsidR="007337FE" w:rsidRDefault="00733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3A039" w14:textId="77777777" w:rsidR="009D1521" w:rsidRPr="00D468B9" w:rsidRDefault="009D1521" w:rsidP="00D468B9">
      <w:r>
        <w:separator/>
      </w:r>
    </w:p>
  </w:footnote>
  <w:footnote w:type="continuationSeparator" w:id="0">
    <w:p w14:paraId="3763F24E" w14:textId="77777777" w:rsidR="009D1521" w:rsidRPr="00D468B9" w:rsidRDefault="009D1521" w:rsidP="00D468B9">
      <w:r>
        <w:continuationSeparator/>
      </w:r>
    </w:p>
  </w:footnote>
  <w:footnote w:type="continuationNotice" w:id="1">
    <w:p w14:paraId="6D99A8A3" w14:textId="77777777" w:rsidR="009D1521" w:rsidRDefault="009D15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6E92" w14:textId="77777777" w:rsidR="007337FE" w:rsidRDefault="00733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A3D5" w14:textId="56E8E0BD" w:rsidR="007337FE" w:rsidRPr="00543DE0" w:rsidRDefault="00A16DE2" w:rsidP="00543DE0">
    <w:pPr>
      <w:pStyle w:val="Header"/>
    </w:pPr>
    <w:r>
      <w:rPr>
        <w:noProof/>
      </w:rPr>
      <w:drawing>
        <wp:anchor distT="0" distB="0" distL="114300" distR="114300" simplePos="0" relativeHeight="251658240" behindDoc="1" locked="0" layoutInCell="1" allowOverlap="1" wp14:anchorId="78D5C844" wp14:editId="38F98179">
          <wp:simplePos x="0" y="0"/>
          <wp:positionH relativeFrom="column">
            <wp:align>center</wp:align>
          </wp:positionH>
          <wp:positionV relativeFrom="paragraph">
            <wp:posOffset>0</wp:posOffset>
          </wp:positionV>
          <wp:extent cx="7449185" cy="968375"/>
          <wp:effectExtent l="0" t="0" r="0" b="0"/>
          <wp:wrapTight wrapText="bothSides">
            <wp:wrapPolygon edited="0">
              <wp:start x="0" y="0"/>
              <wp:lineTo x="0" y="21246"/>
              <wp:lineTo x="21543" y="21246"/>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9185"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028" w14:textId="77777777" w:rsidR="007337FE" w:rsidRDefault="00733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C6587"/>
    <w:multiLevelType w:val="hybridMultilevel"/>
    <w:tmpl w:val="5B1CCB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094D80"/>
    <w:multiLevelType w:val="hybridMultilevel"/>
    <w:tmpl w:val="BE3222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4305C"/>
    <w:multiLevelType w:val="hybridMultilevel"/>
    <w:tmpl w:val="F17C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B222F"/>
    <w:multiLevelType w:val="hybridMultilevel"/>
    <w:tmpl w:val="41469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9C6251"/>
    <w:multiLevelType w:val="multilevel"/>
    <w:tmpl w:val="FED0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F50CE6"/>
    <w:multiLevelType w:val="hybridMultilevel"/>
    <w:tmpl w:val="EE420A3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EB03B8"/>
    <w:multiLevelType w:val="hybridMultilevel"/>
    <w:tmpl w:val="B5527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DE06F05"/>
    <w:multiLevelType w:val="hybridMultilevel"/>
    <w:tmpl w:val="B9AA5A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EAB47E6"/>
    <w:multiLevelType w:val="hybridMultilevel"/>
    <w:tmpl w:val="064046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4FCF7B0D"/>
    <w:multiLevelType w:val="hybridMultilevel"/>
    <w:tmpl w:val="E084D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5330DD"/>
    <w:multiLevelType w:val="hybridMultilevel"/>
    <w:tmpl w:val="7338A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93F3C"/>
    <w:multiLevelType w:val="hybridMultilevel"/>
    <w:tmpl w:val="3EEAF6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64A1547"/>
    <w:multiLevelType w:val="hybridMultilevel"/>
    <w:tmpl w:val="0B6A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293997"/>
    <w:multiLevelType w:val="hybridMultilevel"/>
    <w:tmpl w:val="5D725A9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45A6EDC"/>
    <w:multiLevelType w:val="hybridMultilevel"/>
    <w:tmpl w:val="9B8273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952BDB"/>
    <w:multiLevelType w:val="hybridMultilevel"/>
    <w:tmpl w:val="3F9E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508117">
    <w:abstractNumId w:val="2"/>
  </w:num>
  <w:num w:numId="2" w16cid:durableId="368918915">
    <w:abstractNumId w:val="6"/>
  </w:num>
  <w:num w:numId="3" w16cid:durableId="1632403196">
    <w:abstractNumId w:val="12"/>
  </w:num>
  <w:num w:numId="4" w16cid:durableId="721099453">
    <w:abstractNumId w:val="10"/>
  </w:num>
  <w:num w:numId="5" w16cid:durableId="12062880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4949256">
    <w:abstractNumId w:val="13"/>
  </w:num>
  <w:num w:numId="7" w16cid:durableId="1067806892">
    <w:abstractNumId w:val="11"/>
  </w:num>
  <w:num w:numId="8" w16cid:durableId="1557662942">
    <w:abstractNumId w:val="7"/>
  </w:num>
  <w:num w:numId="9" w16cid:durableId="1623149951">
    <w:abstractNumId w:val="8"/>
  </w:num>
  <w:num w:numId="10" w16cid:durableId="1871450097">
    <w:abstractNumId w:val="14"/>
  </w:num>
  <w:num w:numId="11" w16cid:durableId="1008866783">
    <w:abstractNumId w:val="5"/>
  </w:num>
  <w:num w:numId="12" w16cid:durableId="729764947">
    <w:abstractNumId w:val="1"/>
  </w:num>
  <w:num w:numId="13" w16cid:durableId="1160274119">
    <w:abstractNumId w:val="9"/>
  </w:num>
  <w:num w:numId="14" w16cid:durableId="1673488043">
    <w:abstractNumId w:val="0"/>
  </w:num>
  <w:num w:numId="15" w16cid:durableId="491798478">
    <w:abstractNumId w:val="4"/>
  </w:num>
  <w:num w:numId="16" w16cid:durableId="1954750093">
    <w:abstractNumId w:val="3"/>
  </w:num>
  <w:num w:numId="17" w16cid:durableId="8178406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0F"/>
    <w:rsid w:val="00004DFE"/>
    <w:rsid w:val="0002386F"/>
    <w:rsid w:val="000335EC"/>
    <w:rsid w:val="00034CC1"/>
    <w:rsid w:val="00035B0D"/>
    <w:rsid w:val="000414FD"/>
    <w:rsid w:val="00045598"/>
    <w:rsid w:val="000571DB"/>
    <w:rsid w:val="00062E3B"/>
    <w:rsid w:val="000931CE"/>
    <w:rsid w:val="000B5E21"/>
    <w:rsid w:val="000C7C58"/>
    <w:rsid w:val="000E2448"/>
    <w:rsid w:val="000F4493"/>
    <w:rsid w:val="00103034"/>
    <w:rsid w:val="001115CB"/>
    <w:rsid w:val="00115375"/>
    <w:rsid w:val="00120BC9"/>
    <w:rsid w:val="00125564"/>
    <w:rsid w:val="001279DE"/>
    <w:rsid w:val="00134C00"/>
    <w:rsid w:val="00147C40"/>
    <w:rsid w:val="00155895"/>
    <w:rsid w:val="001632D5"/>
    <w:rsid w:val="001849CD"/>
    <w:rsid w:val="001851C8"/>
    <w:rsid w:val="001A268C"/>
    <w:rsid w:val="001A46C4"/>
    <w:rsid w:val="001C5D91"/>
    <w:rsid w:val="001D6A14"/>
    <w:rsid w:val="001E32DA"/>
    <w:rsid w:val="001E53E7"/>
    <w:rsid w:val="001F2A43"/>
    <w:rsid w:val="001F4896"/>
    <w:rsid w:val="002228E1"/>
    <w:rsid w:val="00227B49"/>
    <w:rsid w:val="00234BD1"/>
    <w:rsid w:val="00236DA6"/>
    <w:rsid w:val="00262B0A"/>
    <w:rsid w:val="002647B3"/>
    <w:rsid w:val="00265254"/>
    <w:rsid w:val="00286B78"/>
    <w:rsid w:val="002C708B"/>
    <w:rsid w:val="002D100D"/>
    <w:rsid w:val="002D72F7"/>
    <w:rsid w:val="002E16EE"/>
    <w:rsid w:val="002E2C57"/>
    <w:rsid w:val="002F0AFF"/>
    <w:rsid w:val="002F442C"/>
    <w:rsid w:val="00312929"/>
    <w:rsid w:val="0032283C"/>
    <w:rsid w:val="00323D14"/>
    <w:rsid w:val="00335788"/>
    <w:rsid w:val="00337B37"/>
    <w:rsid w:val="00344868"/>
    <w:rsid w:val="00345482"/>
    <w:rsid w:val="003513CD"/>
    <w:rsid w:val="00353B0A"/>
    <w:rsid w:val="00356372"/>
    <w:rsid w:val="0035799F"/>
    <w:rsid w:val="0036187D"/>
    <w:rsid w:val="00361E88"/>
    <w:rsid w:val="003674F4"/>
    <w:rsid w:val="00370598"/>
    <w:rsid w:val="00372E2B"/>
    <w:rsid w:val="00382EA4"/>
    <w:rsid w:val="0038670E"/>
    <w:rsid w:val="003C315D"/>
    <w:rsid w:val="003C38C8"/>
    <w:rsid w:val="003D1F5F"/>
    <w:rsid w:val="003D3655"/>
    <w:rsid w:val="003E62D5"/>
    <w:rsid w:val="003F3308"/>
    <w:rsid w:val="004067D9"/>
    <w:rsid w:val="00443F42"/>
    <w:rsid w:val="00457793"/>
    <w:rsid w:val="00475A70"/>
    <w:rsid w:val="00483443"/>
    <w:rsid w:val="00487ACA"/>
    <w:rsid w:val="00492408"/>
    <w:rsid w:val="004965C6"/>
    <w:rsid w:val="00496C7E"/>
    <w:rsid w:val="004B079F"/>
    <w:rsid w:val="004B29DC"/>
    <w:rsid w:val="004C0D85"/>
    <w:rsid w:val="004C7C51"/>
    <w:rsid w:val="004D4916"/>
    <w:rsid w:val="004D561C"/>
    <w:rsid w:val="004E27AF"/>
    <w:rsid w:val="00505481"/>
    <w:rsid w:val="0053563F"/>
    <w:rsid w:val="005358A8"/>
    <w:rsid w:val="005362ED"/>
    <w:rsid w:val="00536E8A"/>
    <w:rsid w:val="00543DE0"/>
    <w:rsid w:val="0055376F"/>
    <w:rsid w:val="0055696F"/>
    <w:rsid w:val="00573F0A"/>
    <w:rsid w:val="00582CC4"/>
    <w:rsid w:val="00584495"/>
    <w:rsid w:val="00585C66"/>
    <w:rsid w:val="00594809"/>
    <w:rsid w:val="005A536B"/>
    <w:rsid w:val="005D6F1A"/>
    <w:rsid w:val="005E6042"/>
    <w:rsid w:val="006031D2"/>
    <w:rsid w:val="00603949"/>
    <w:rsid w:val="00610729"/>
    <w:rsid w:val="0064369B"/>
    <w:rsid w:val="006471E2"/>
    <w:rsid w:val="00651888"/>
    <w:rsid w:val="00651E3E"/>
    <w:rsid w:val="00670195"/>
    <w:rsid w:val="006724F8"/>
    <w:rsid w:val="00677EBC"/>
    <w:rsid w:val="0068027C"/>
    <w:rsid w:val="00693135"/>
    <w:rsid w:val="006945B0"/>
    <w:rsid w:val="00695DAD"/>
    <w:rsid w:val="006A7EC7"/>
    <w:rsid w:val="006C420D"/>
    <w:rsid w:val="006E2D79"/>
    <w:rsid w:val="00703500"/>
    <w:rsid w:val="007146D2"/>
    <w:rsid w:val="00722025"/>
    <w:rsid w:val="00722FD6"/>
    <w:rsid w:val="007273EE"/>
    <w:rsid w:val="007337FE"/>
    <w:rsid w:val="00745AEE"/>
    <w:rsid w:val="00746AD3"/>
    <w:rsid w:val="00756877"/>
    <w:rsid w:val="00756FC5"/>
    <w:rsid w:val="007722B6"/>
    <w:rsid w:val="007836C9"/>
    <w:rsid w:val="007932BA"/>
    <w:rsid w:val="007940A6"/>
    <w:rsid w:val="007B350C"/>
    <w:rsid w:val="007B3E0B"/>
    <w:rsid w:val="007D0465"/>
    <w:rsid w:val="007D17E9"/>
    <w:rsid w:val="007D69B1"/>
    <w:rsid w:val="007D6DB7"/>
    <w:rsid w:val="007E5FD1"/>
    <w:rsid w:val="007F29E1"/>
    <w:rsid w:val="007F36E6"/>
    <w:rsid w:val="007F6FFD"/>
    <w:rsid w:val="00811418"/>
    <w:rsid w:val="00830222"/>
    <w:rsid w:val="00841C1E"/>
    <w:rsid w:val="008507E5"/>
    <w:rsid w:val="008577C0"/>
    <w:rsid w:val="00870831"/>
    <w:rsid w:val="00870838"/>
    <w:rsid w:val="00875076"/>
    <w:rsid w:val="00895B76"/>
    <w:rsid w:val="008A5D41"/>
    <w:rsid w:val="008B2F9F"/>
    <w:rsid w:val="008C04DA"/>
    <w:rsid w:val="008C2F5F"/>
    <w:rsid w:val="008C3E69"/>
    <w:rsid w:val="008E20A7"/>
    <w:rsid w:val="008E2279"/>
    <w:rsid w:val="008E3B2C"/>
    <w:rsid w:val="009025EB"/>
    <w:rsid w:val="0090329F"/>
    <w:rsid w:val="00910D6F"/>
    <w:rsid w:val="00917DF2"/>
    <w:rsid w:val="00940DB5"/>
    <w:rsid w:val="00950381"/>
    <w:rsid w:val="00953DE7"/>
    <w:rsid w:val="0096532E"/>
    <w:rsid w:val="00977ED1"/>
    <w:rsid w:val="00992919"/>
    <w:rsid w:val="009A5BE0"/>
    <w:rsid w:val="009C27FA"/>
    <w:rsid w:val="009C5D83"/>
    <w:rsid w:val="009C7BD1"/>
    <w:rsid w:val="009D1521"/>
    <w:rsid w:val="009D6129"/>
    <w:rsid w:val="009D61D2"/>
    <w:rsid w:val="009E6D1F"/>
    <w:rsid w:val="00A010A5"/>
    <w:rsid w:val="00A016E7"/>
    <w:rsid w:val="00A16DE2"/>
    <w:rsid w:val="00A30783"/>
    <w:rsid w:val="00A4218D"/>
    <w:rsid w:val="00A43182"/>
    <w:rsid w:val="00A43A07"/>
    <w:rsid w:val="00A45991"/>
    <w:rsid w:val="00A467EF"/>
    <w:rsid w:val="00A47E6E"/>
    <w:rsid w:val="00A5061C"/>
    <w:rsid w:val="00A521AE"/>
    <w:rsid w:val="00A77283"/>
    <w:rsid w:val="00A85DBE"/>
    <w:rsid w:val="00AB242E"/>
    <w:rsid w:val="00AC5727"/>
    <w:rsid w:val="00AD0DC3"/>
    <w:rsid w:val="00AD23C6"/>
    <w:rsid w:val="00AE2D6A"/>
    <w:rsid w:val="00AF29FC"/>
    <w:rsid w:val="00AF32F5"/>
    <w:rsid w:val="00B264AF"/>
    <w:rsid w:val="00B34108"/>
    <w:rsid w:val="00B350C0"/>
    <w:rsid w:val="00B36A4F"/>
    <w:rsid w:val="00B4088B"/>
    <w:rsid w:val="00B6329F"/>
    <w:rsid w:val="00B7092B"/>
    <w:rsid w:val="00B70C5B"/>
    <w:rsid w:val="00B7125D"/>
    <w:rsid w:val="00B75422"/>
    <w:rsid w:val="00B804BF"/>
    <w:rsid w:val="00BB1144"/>
    <w:rsid w:val="00BB2524"/>
    <w:rsid w:val="00BB6518"/>
    <w:rsid w:val="00BE251E"/>
    <w:rsid w:val="00BE409E"/>
    <w:rsid w:val="00BF45C8"/>
    <w:rsid w:val="00BF65DE"/>
    <w:rsid w:val="00C0130F"/>
    <w:rsid w:val="00C245D1"/>
    <w:rsid w:val="00C32758"/>
    <w:rsid w:val="00C400D1"/>
    <w:rsid w:val="00C45F7E"/>
    <w:rsid w:val="00C4626F"/>
    <w:rsid w:val="00C7516B"/>
    <w:rsid w:val="00C80DC8"/>
    <w:rsid w:val="00C9182F"/>
    <w:rsid w:val="00CA0CFA"/>
    <w:rsid w:val="00CB2C9D"/>
    <w:rsid w:val="00CB4CE7"/>
    <w:rsid w:val="00CB55E3"/>
    <w:rsid w:val="00CB7507"/>
    <w:rsid w:val="00CD3262"/>
    <w:rsid w:val="00CE36ED"/>
    <w:rsid w:val="00CF1B3A"/>
    <w:rsid w:val="00D10FF1"/>
    <w:rsid w:val="00D15552"/>
    <w:rsid w:val="00D1581F"/>
    <w:rsid w:val="00D24D08"/>
    <w:rsid w:val="00D333F5"/>
    <w:rsid w:val="00D4365D"/>
    <w:rsid w:val="00D468B9"/>
    <w:rsid w:val="00D46CEC"/>
    <w:rsid w:val="00D62C06"/>
    <w:rsid w:val="00D632D4"/>
    <w:rsid w:val="00D6648A"/>
    <w:rsid w:val="00D7009D"/>
    <w:rsid w:val="00D737B8"/>
    <w:rsid w:val="00D74FA6"/>
    <w:rsid w:val="00D901BA"/>
    <w:rsid w:val="00D92510"/>
    <w:rsid w:val="00D92B0F"/>
    <w:rsid w:val="00DA10CC"/>
    <w:rsid w:val="00DA5BDF"/>
    <w:rsid w:val="00DE16C0"/>
    <w:rsid w:val="00DE5DFE"/>
    <w:rsid w:val="00DF0574"/>
    <w:rsid w:val="00DF2FE4"/>
    <w:rsid w:val="00DF6BC4"/>
    <w:rsid w:val="00E06AAD"/>
    <w:rsid w:val="00E2598C"/>
    <w:rsid w:val="00E41F52"/>
    <w:rsid w:val="00E47768"/>
    <w:rsid w:val="00E54400"/>
    <w:rsid w:val="00E55A18"/>
    <w:rsid w:val="00EA63D9"/>
    <w:rsid w:val="00EA7C8F"/>
    <w:rsid w:val="00EB0041"/>
    <w:rsid w:val="00EC1D99"/>
    <w:rsid w:val="00ED4140"/>
    <w:rsid w:val="00ED574F"/>
    <w:rsid w:val="00ED7D68"/>
    <w:rsid w:val="00EE0869"/>
    <w:rsid w:val="00EE36DD"/>
    <w:rsid w:val="00EE4B14"/>
    <w:rsid w:val="00EE65D4"/>
    <w:rsid w:val="00EF038B"/>
    <w:rsid w:val="00EF4588"/>
    <w:rsid w:val="00F30064"/>
    <w:rsid w:val="00F341A9"/>
    <w:rsid w:val="00F42C38"/>
    <w:rsid w:val="00F458C4"/>
    <w:rsid w:val="00F45E95"/>
    <w:rsid w:val="00FA4BDD"/>
    <w:rsid w:val="00FA66D0"/>
    <w:rsid w:val="00FC407B"/>
    <w:rsid w:val="00FC5E2C"/>
    <w:rsid w:val="00FD7EF7"/>
    <w:rsid w:val="00FE012B"/>
    <w:rsid w:val="00FF3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23346"/>
  <w15:chartTrackingRefBased/>
  <w15:docId w15:val="{7F0A9DE8-CC03-4A6F-BFF8-EE10B4C5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4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C01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30F"/>
  </w:style>
  <w:style w:type="paragraph" w:styleId="Footer">
    <w:name w:val="footer"/>
    <w:basedOn w:val="Normal"/>
    <w:link w:val="FooterChar"/>
    <w:uiPriority w:val="99"/>
    <w:unhideWhenUsed/>
    <w:locked/>
    <w:rsid w:val="00C01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30F"/>
  </w:style>
  <w:style w:type="paragraph" w:styleId="BalloonText">
    <w:name w:val="Balloon Text"/>
    <w:basedOn w:val="Normal"/>
    <w:link w:val="BalloonTextChar"/>
    <w:uiPriority w:val="99"/>
    <w:semiHidden/>
    <w:unhideWhenUsed/>
    <w:rsid w:val="00C013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130F"/>
    <w:rPr>
      <w:rFonts w:ascii="Tahoma" w:hAnsi="Tahoma" w:cs="Tahoma"/>
      <w:sz w:val="16"/>
      <w:szCs w:val="16"/>
    </w:rPr>
  </w:style>
  <w:style w:type="paragraph" w:styleId="ListParagraph">
    <w:name w:val="List Paragraph"/>
    <w:basedOn w:val="Normal"/>
    <w:uiPriority w:val="34"/>
    <w:qFormat/>
    <w:rsid w:val="003D3655"/>
    <w:pPr>
      <w:ind w:left="720"/>
      <w:contextualSpacing/>
    </w:pPr>
  </w:style>
  <w:style w:type="paragraph" w:styleId="List">
    <w:name w:val="List"/>
    <w:basedOn w:val="Normal"/>
    <w:uiPriority w:val="99"/>
    <w:unhideWhenUsed/>
    <w:rsid w:val="003D3655"/>
    <w:pPr>
      <w:spacing w:after="0" w:line="240" w:lineRule="auto"/>
      <w:ind w:left="360" w:hanging="360"/>
    </w:pPr>
    <w:rPr>
      <w:rFonts w:cs="Calibri"/>
    </w:rPr>
  </w:style>
  <w:style w:type="character" w:styleId="Strong">
    <w:name w:val="Strong"/>
    <w:uiPriority w:val="22"/>
    <w:qFormat/>
    <w:rsid w:val="003D3655"/>
    <w:rPr>
      <w:b/>
      <w:bCs/>
    </w:rPr>
  </w:style>
  <w:style w:type="character" w:styleId="Hyperlink">
    <w:name w:val="Hyperlink"/>
    <w:uiPriority w:val="99"/>
    <w:unhideWhenUsed/>
    <w:rsid w:val="003D3655"/>
    <w:rPr>
      <w:color w:val="0000FF"/>
      <w:u w:val="single"/>
    </w:rPr>
  </w:style>
  <w:style w:type="paragraph" w:styleId="NoSpacing">
    <w:name w:val="No Spacing"/>
    <w:uiPriority w:val="1"/>
    <w:qFormat/>
    <w:rsid w:val="000F4493"/>
    <w:rPr>
      <w:sz w:val="22"/>
      <w:szCs w:val="22"/>
    </w:rPr>
  </w:style>
  <w:style w:type="character" w:styleId="UnresolvedMention">
    <w:name w:val="Unresolved Mention"/>
    <w:uiPriority w:val="99"/>
    <w:semiHidden/>
    <w:unhideWhenUsed/>
    <w:rsid w:val="00227B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hranef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nhughes@chranefs.com"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chranefs.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5E6FA5617717C4FB5EEE40B36F87607" ma:contentTypeVersion="16" ma:contentTypeDescription="Create a new document." ma:contentTypeScope="" ma:versionID="02ece316bab44a5118c0cd155987bbb6">
  <xsd:schema xmlns:xsd="http://www.w3.org/2001/XMLSchema" xmlns:xs="http://www.w3.org/2001/XMLSchema" xmlns:p="http://schemas.microsoft.com/office/2006/metadata/properties" xmlns:ns2="bc051370-4653-404c-91ac-2c3f334bb048" xmlns:ns3="312c1f30-cb88-4f01-9a86-75430d30e49d" targetNamespace="http://schemas.microsoft.com/office/2006/metadata/properties" ma:root="true" ma:fieldsID="9fd50226376f97cb937451eaccf9fffb" ns2:_="" ns3:_="">
    <xsd:import namespace="bc051370-4653-404c-91ac-2c3f334bb048"/>
    <xsd:import namespace="312c1f30-cb88-4f01-9a86-75430d30e4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51370-4653-404c-91ac-2c3f334bb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c3d7bf-67df-44e2-95b6-fab9d5066a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2c1f30-cb88-4f01-9a86-75430d30e4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3e547f-c39d-44d8-b337-badf650f5761}" ma:internalName="TaxCatchAll" ma:showField="CatchAllData" ma:web="312c1f30-cb88-4f01-9a86-75430d30e4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312c1f30-cb88-4f01-9a86-75430d30e49d" xsi:nil="true"/>
    <lcf76f155ced4ddcb4097134ff3c332f xmlns="bc051370-4653-404c-91ac-2c3f334bb048">
      <Terms xmlns="http://schemas.microsoft.com/office/infopath/2007/PartnerControls"/>
    </lcf76f155ced4ddcb4097134ff3c332f>
  </documentManagement>
</p:properties>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8765AAD8-BA10-4326-A5C2-D830CBB3A44B}">
  <ds:schemaRefs>
    <ds:schemaRef ds:uri="http://schemas.openxmlformats.org/officeDocument/2006/bibliography"/>
  </ds:schemaRefs>
</ds:datastoreItem>
</file>

<file path=customXml/itemProps2.xml><?xml version="1.0" encoding="utf-8"?>
<ds:datastoreItem xmlns:ds="http://schemas.openxmlformats.org/officeDocument/2006/customXml" ds:itemID="{61FE43D9-BB28-47A7-ACAA-EF4586A8A97A}">
  <ds:schemaRefs>
    <ds:schemaRef ds:uri="http://schemas.microsoft.com/sharepoint/v3/contenttype/forms"/>
  </ds:schemaRefs>
</ds:datastoreItem>
</file>

<file path=customXml/itemProps3.xml><?xml version="1.0" encoding="utf-8"?>
<ds:datastoreItem xmlns:ds="http://schemas.openxmlformats.org/officeDocument/2006/customXml" ds:itemID="{1D7B1B6A-1411-496A-BC81-47B53BF53789}">
  <ds:schemaRefs>
    <ds:schemaRef ds:uri="http://schemas.microsoft.com/sharepoint/v3/contenttype/forms"/>
  </ds:schemaRefs>
</ds:datastoreItem>
</file>

<file path=customXml/itemProps4.xml><?xml version="1.0" encoding="utf-8"?>
<ds:datastoreItem xmlns:ds="http://schemas.openxmlformats.org/officeDocument/2006/customXml" ds:itemID="{A6AB579D-2824-4FF1-82B1-7486C92BFF21}">
  <ds:schemaRefs>
    <ds:schemaRef ds:uri="http://schemas.microsoft.com/office/2006/metadata/longProperties"/>
  </ds:schemaRefs>
</ds:datastoreItem>
</file>

<file path=customXml/itemProps5.xml><?xml version="1.0" encoding="utf-8"?>
<ds:datastoreItem xmlns:ds="http://schemas.openxmlformats.org/officeDocument/2006/customXml" ds:itemID="{CCA2BB8A-E383-4C4A-AAC8-52C47D58A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51370-4653-404c-91ac-2c3f334bb048"/>
    <ds:schemaRef ds:uri="312c1f30-cb88-4f01-9a86-75430d30e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78FD6B-6FDF-47F6-980C-5E3E0DDF5463}">
  <ds:schemaRefs>
    <ds:schemaRef ds:uri="http://schemas.microsoft.com/office/2006/metadata/properties"/>
    <ds:schemaRef ds:uri="http://schemas.microsoft.com/office/infopath/2007/PartnerControls"/>
    <ds:schemaRef ds:uri="312c1f30-cb88-4f01-9a86-75430d30e49d"/>
    <ds:schemaRef ds:uri="d947ec0e-302a-4f20-a790-90597d91e6b3"/>
    <ds:schemaRef ds:uri="bc051370-4653-404c-91ac-2c3f334bb048"/>
  </ds:schemaRefs>
</ds:datastoreItem>
</file>

<file path=customXml/itemProps7.xml><?xml version="1.0" encoding="utf-8"?>
<ds:datastoreItem xmlns:ds="http://schemas.openxmlformats.org/officeDocument/2006/customXml" ds:itemID="{FBE0972E-1B0C-493C-B267-BD9579D4FB5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1883</Words>
  <Characters>10739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12597</CharactersWithSpaces>
  <SharedDoc>false</SharedDoc>
  <HLinks>
    <vt:vector size="24" baseType="variant">
      <vt:variant>
        <vt:i4>6029377</vt:i4>
      </vt:variant>
      <vt:variant>
        <vt:i4>9</vt:i4>
      </vt:variant>
      <vt:variant>
        <vt:i4>0</vt:i4>
      </vt:variant>
      <vt:variant>
        <vt:i4>5</vt:i4>
      </vt:variant>
      <vt:variant>
        <vt:lpwstr>http://www.chranefs.com/</vt:lpwstr>
      </vt:variant>
      <vt:variant>
        <vt:lpwstr/>
      </vt:variant>
      <vt:variant>
        <vt:i4>3538954</vt:i4>
      </vt:variant>
      <vt:variant>
        <vt:i4>6</vt:i4>
      </vt:variant>
      <vt:variant>
        <vt:i4>0</vt:i4>
      </vt:variant>
      <vt:variant>
        <vt:i4>5</vt:i4>
      </vt:variant>
      <vt:variant>
        <vt:lpwstr>mailto:dguidry@chranefs.com</vt:lpwstr>
      </vt:variant>
      <vt:variant>
        <vt:lpwstr/>
      </vt:variant>
      <vt:variant>
        <vt:i4>4980832</vt:i4>
      </vt:variant>
      <vt:variant>
        <vt:i4>3</vt:i4>
      </vt:variant>
      <vt:variant>
        <vt:i4>0</vt:i4>
      </vt:variant>
      <vt:variant>
        <vt:i4>5</vt:i4>
      </vt:variant>
      <vt:variant>
        <vt:lpwstr>mailto:ceast@chranefs.com</vt:lpwstr>
      </vt:variant>
      <vt:variant>
        <vt:lpwstr/>
      </vt:variant>
      <vt:variant>
        <vt:i4>6029377</vt:i4>
      </vt:variant>
      <vt:variant>
        <vt:i4>0</vt:i4>
      </vt:variant>
      <vt:variant>
        <vt:i4>0</vt:i4>
      </vt:variant>
      <vt:variant>
        <vt:i4>5</vt:i4>
      </vt:variant>
      <vt:variant>
        <vt:lpwstr>http://www.chranefs.com/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Anniboli</dc:creator>
  <cp:keywords/>
  <dc:description/>
  <cp:lastModifiedBy>Nick Hughes</cp:lastModifiedBy>
  <cp:revision>2</cp:revision>
  <cp:lastPrinted>2021-01-11T03:01:00Z</cp:lastPrinted>
  <dcterms:created xsi:type="dcterms:W3CDTF">2023-03-20T14:42:00Z</dcterms:created>
  <dcterms:modified xsi:type="dcterms:W3CDTF">2023-03-20T14:42:00Z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Aldridge Admin</vt:lpwstr>
  </property>
  <property fmtid="{D5CDD505-2E9C-101B-9397-08002B2CF9AE}" pid="3" name="Order">
    <vt:lpwstr>253100.000000000</vt:lpwstr>
  </property>
  <property fmtid="{D5CDD505-2E9C-101B-9397-08002B2CF9AE}" pid="4" name="display_urn:schemas-microsoft-com:office:office#Author">
    <vt:lpwstr>Aldridge Admin</vt:lpwstr>
  </property>
  <property fmtid="{D5CDD505-2E9C-101B-9397-08002B2CF9AE}" pid="5" name="ContentTypeId">
    <vt:lpwstr>0x01010035E6FA5617717C4FB5EEE40B36F87607</vt:lpwstr>
  </property>
  <property fmtid="{D5CDD505-2E9C-101B-9397-08002B2CF9AE}" pid="6" name="MediaServiceImageTags">
    <vt:lpwstr/>
  </property>
</Properties>
</file>